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81" w:rsidRPr="001301FC" w:rsidRDefault="00F05781" w:rsidP="00E1380A">
      <w:pPr>
        <w:pStyle w:val="Style5"/>
        <w:widowControl/>
        <w:spacing w:line="240" w:lineRule="auto"/>
        <w:jc w:val="center"/>
        <w:rPr>
          <w:rStyle w:val="FontStyle43"/>
          <w:sz w:val="28"/>
          <w:szCs w:val="28"/>
        </w:rPr>
      </w:pPr>
      <w:r w:rsidRPr="001301FC">
        <w:rPr>
          <w:rStyle w:val="FontStyle43"/>
          <w:sz w:val="28"/>
          <w:szCs w:val="28"/>
        </w:rPr>
        <w:t>ДОГОВОР</w:t>
      </w:r>
      <w:r w:rsidR="00575C7B" w:rsidRPr="001301FC">
        <w:rPr>
          <w:rStyle w:val="FontStyle43"/>
          <w:sz w:val="28"/>
          <w:szCs w:val="28"/>
        </w:rPr>
        <w:t xml:space="preserve"> №</w:t>
      </w:r>
    </w:p>
    <w:p w:rsidR="00F05781" w:rsidRPr="001301FC" w:rsidRDefault="00F05781" w:rsidP="00182322">
      <w:pPr>
        <w:pStyle w:val="Style5"/>
        <w:widowControl/>
        <w:spacing w:line="240" w:lineRule="auto"/>
        <w:jc w:val="center"/>
        <w:rPr>
          <w:rStyle w:val="FontStyle43"/>
          <w:sz w:val="28"/>
          <w:szCs w:val="28"/>
        </w:rPr>
      </w:pPr>
      <w:r w:rsidRPr="001301FC">
        <w:rPr>
          <w:rStyle w:val="FontStyle43"/>
          <w:sz w:val="28"/>
          <w:szCs w:val="28"/>
        </w:rPr>
        <w:t>об оказании платных дополнительных образовательных услуг</w:t>
      </w:r>
    </w:p>
    <w:p w:rsidR="00F05781" w:rsidRPr="001301FC" w:rsidRDefault="004F2E29" w:rsidP="00182322">
      <w:pPr>
        <w:pStyle w:val="Style6"/>
        <w:widowControl/>
        <w:tabs>
          <w:tab w:val="left" w:pos="6173"/>
          <w:tab w:val="left" w:pos="6850"/>
          <w:tab w:val="left" w:pos="8405"/>
        </w:tabs>
        <w:spacing w:line="240" w:lineRule="auto"/>
        <w:jc w:val="left"/>
        <w:rPr>
          <w:sz w:val="28"/>
          <w:szCs w:val="28"/>
        </w:rPr>
      </w:pPr>
      <w:r>
        <w:rPr>
          <w:rStyle w:val="FontStyle45"/>
          <w:sz w:val="28"/>
          <w:szCs w:val="28"/>
        </w:rPr>
        <w:t xml:space="preserve">   </w:t>
      </w:r>
      <w:proofErr w:type="spellStart"/>
      <w:r w:rsidR="005B402D" w:rsidRPr="001301FC">
        <w:rPr>
          <w:rStyle w:val="FontStyle45"/>
          <w:sz w:val="28"/>
          <w:szCs w:val="28"/>
        </w:rPr>
        <w:t>п</w:t>
      </w:r>
      <w:r w:rsidR="00E1380A">
        <w:rPr>
          <w:rStyle w:val="FontStyle45"/>
          <w:sz w:val="28"/>
          <w:szCs w:val="28"/>
        </w:rPr>
        <w:t>гт</w:t>
      </w:r>
      <w:proofErr w:type="spellEnd"/>
      <w:r w:rsidR="005B402D" w:rsidRPr="001301FC">
        <w:rPr>
          <w:rStyle w:val="FontStyle45"/>
          <w:sz w:val="28"/>
          <w:szCs w:val="28"/>
        </w:rPr>
        <w:t xml:space="preserve">. </w:t>
      </w:r>
      <w:proofErr w:type="spellStart"/>
      <w:r w:rsidR="005B402D" w:rsidRPr="001301FC">
        <w:rPr>
          <w:rStyle w:val="FontStyle45"/>
          <w:sz w:val="28"/>
          <w:szCs w:val="28"/>
        </w:rPr>
        <w:t>Рефтинский</w:t>
      </w:r>
      <w:proofErr w:type="spellEnd"/>
      <w:r w:rsidR="005B402D" w:rsidRPr="001301FC">
        <w:rPr>
          <w:rStyle w:val="FontStyle45"/>
          <w:sz w:val="28"/>
          <w:szCs w:val="28"/>
        </w:rPr>
        <w:t xml:space="preserve">                            </w:t>
      </w:r>
      <w:r w:rsidR="00575C7B" w:rsidRPr="001301FC">
        <w:rPr>
          <w:rStyle w:val="FontStyle45"/>
          <w:sz w:val="28"/>
          <w:szCs w:val="28"/>
        </w:rPr>
        <w:t xml:space="preserve">              </w:t>
      </w:r>
      <w:r w:rsidR="00666F4C" w:rsidRPr="001301FC">
        <w:rPr>
          <w:rStyle w:val="FontStyle45"/>
          <w:sz w:val="28"/>
          <w:szCs w:val="28"/>
        </w:rPr>
        <w:t xml:space="preserve">                           </w:t>
      </w:r>
      <w:r w:rsidR="001603C9">
        <w:rPr>
          <w:rStyle w:val="FontStyle45"/>
          <w:sz w:val="28"/>
          <w:szCs w:val="28"/>
        </w:rPr>
        <w:t xml:space="preserve">                           </w:t>
      </w:r>
      <w:r w:rsidR="00E1380A">
        <w:rPr>
          <w:rStyle w:val="FontStyle45"/>
          <w:sz w:val="28"/>
          <w:szCs w:val="28"/>
        </w:rPr>
        <w:t xml:space="preserve"> </w:t>
      </w:r>
      <w:r w:rsidR="00506F05">
        <w:rPr>
          <w:rStyle w:val="FontStyle45"/>
          <w:sz w:val="28"/>
          <w:szCs w:val="28"/>
        </w:rPr>
        <w:t xml:space="preserve">                      </w:t>
      </w:r>
      <w:r w:rsidR="00666F4C" w:rsidRPr="001301FC">
        <w:rPr>
          <w:rStyle w:val="FontStyle45"/>
          <w:sz w:val="28"/>
          <w:szCs w:val="28"/>
        </w:rPr>
        <w:t xml:space="preserve">    </w:t>
      </w:r>
      <w:r w:rsidR="005B402D" w:rsidRPr="001301FC">
        <w:rPr>
          <w:sz w:val="28"/>
          <w:szCs w:val="28"/>
        </w:rPr>
        <w:t>«</w:t>
      </w:r>
      <w:r w:rsidR="00700E2F">
        <w:rPr>
          <w:sz w:val="28"/>
          <w:szCs w:val="28"/>
        </w:rPr>
        <w:t>_______</w:t>
      </w:r>
      <w:r w:rsidR="00DD1FD1">
        <w:rPr>
          <w:sz w:val="28"/>
          <w:szCs w:val="28"/>
        </w:rPr>
        <w:t>» _______________ 20___</w:t>
      </w:r>
      <w:r w:rsidR="005B402D" w:rsidRPr="001301FC">
        <w:rPr>
          <w:sz w:val="28"/>
          <w:szCs w:val="28"/>
        </w:rPr>
        <w:t xml:space="preserve"> г.                            </w:t>
      </w:r>
      <w:r w:rsidR="00F05781" w:rsidRPr="001301FC">
        <w:rPr>
          <w:rStyle w:val="FontStyle45"/>
          <w:sz w:val="28"/>
          <w:szCs w:val="28"/>
        </w:rPr>
        <w:tab/>
      </w:r>
    </w:p>
    <w:p w:rsidR="001603C9" w:rsidRDefault="005B402D" w:rsidP="00182322">
      <w:pPr>
        <w:pStyle w:val="Style5"/>
        <w:widowControl/>
        <w:spacing w:line="240" w:lineRule="auto"/>
        <w:ind w:leftChars="100" w:left="240"/>
        <w:rPr>
          <w:rStyle w:val="FontStyle45"/>
          <w:sz w:val="28"/>
          <w:szCs w:val="28"/>
        </w:rPr>
      </w:pPr>
      <w:r w:rsidRPr="001301FC">
        <w:rPr>
          <w:rStyle w:val="FontStyle43"/>
          <w:sz w:val="28"/>
          <w:szCs w:val="28"/>
        </w:rPr>
        <w:t xml:space="preserve">  </w:t>
      </w:r>
      <w:proofErr w:type="gramStart"/>
      <w:r w:rsidRPr="001301FC">
        <w:rPr>
          <w:rStyle w:val="FontStyle43"/>
          <w:sz w:val="28"/>
          <w:szCs w:val="28"/>
        </w:rPr>
        <w:t xml:space="preserve">Муниципальное </w:t>
      </w:r>
      <w:r w:rsidR="00E1380A">
        <w:rPr>
          <w:rStyle w:val="FontStyle43"/>
          <w:sz w:val="28"/>
          <w:szCs w:val="28"/>
        </w:rPr>
        <w:t>автономное</w:t>
      </w:r>
      <w:r w:rsidRPr="001301FC">
        <w:rPr>
          <w:rStyle w:val="FontStyle43"/>
          <w:sz w:val="28"/>
          <w:szCs w:val="28"/>
        </w:rPr>
        <w:t xml:space="preserve"> учреждение дополнительного образования «Детско-юношеская спортивная школа «Олимп» городского округа </w:t>
      </w:r>
      <w:proofErr w:type="spellStart"/>
      <w:r w:rsidRPr="001301FC">
        <w:rPr>
          <w:rStyle w:val="FontStyle43"/>
          <w:sz w:val="28"/>
          <w:szCs w:val="28"/>
        </w:rPr>
        <w:t>Рефтинский</w:t>
      </w:r>
      <w:proofErr w:type="spellEnd"/>
      <w:r w:rsidRPr="001301FC">
        <w:rPr>
          <w:rStyle w:val="FontStyle43"/>
          <w:sz w:val="28"/>
          <w:szCs w:val="28"/>
        </w:rPr>
        <w:t xml:space="preserve"> </w:t>
      </w:r>
      <w:r w:rsidR="00F05781" w:rsidRPr="001301FC">
        <w:rPr>
          <w:rStyle w:val="FontStyle45"/>
          <w:sz w:val="28"/>
          <w:szCs w:val="28"/>
        </w:rPr>
        <w:t>(</w:t>
      </w:r>
      <w:r w:rsidR="00E1380A">
        <w:rPr>
          <w:rStyle w:val="FontStyle45"/>
          <w:sz w:val="28"/>
          <w:szCs w:val="28"/>
        </w:rPr>
        <w:t>МА</w:t>
      </w:r>
      <w:r w:rsidRPr="001301FC">
        <w:rPr>
          <w:rStyle w:val="FontStyle45"/>
          <w:sz w:val="28"/>
          <w:szCs w:val="28"/>
        </w:rPr>
        <w:t>У ДО ДЮСШ «Олимп»</w:t>
      </w:r>
      <w:r w:rsidR="00F05781" w:rsidRPr="001301FC">
        <w:rPr>
          <w:rStyle w:val="FontStyle45"/>
          <w:sz w:val="28"/>
          <w:szCs w:val="28"/>
        </w:rPr>
        <w:t xml:space="preserve">) (в дальнейшем - </w:t>
      </w:r>
      <w:r w:rsidR="00F05781" w:rsidRPr="001301FC">
        <w:rPr>
          <w:rStyle w:val="FontStyle43"/>
          <w:sz w:val="28"/>
          <w:szCs w:val="28"/>
        </w:rPr>
        <w:t>Исполнитель),</w:t>
      </w:r>
      <w:r w:rsidRPr="001301FC">
        <w:rPr>
          <w:rStyle w:val="FontStyle43"/>
          <w:sz w:val="28"/>
          <w:szCs w:val="28"/>
        </w:rPr>
        <w:t xml:space="preserve"> </w:t>
      </w:r>
      <w:r w:rsidR="00F05781" w:rsidRPr="001301FC">
        <w:rPr>
          <w:rStyle w:val="FontStyle45"/>
          <w:sz w:val="28"/>
          <w:szCs w:val="28"/>
        </w:rPr>
        <w:t xml:space="preserve">осуществляющее образовательную деятельность на основании лицензии № </w:t>
      </w:r>
      <w:r w:rsidR="00374302" w:rsidRPr="001301FC">
        <w:rPr>
          <w:rStyle w:val="FontStyle45"/>
          <w:sz w:val="28"/>
          <w:szCs w:val="28"/>
        </w:rPr>
        <w:t>18782</w:t>
      </w:r>
      <w:r w:rsidR="00F05781" w:rsidRPr="001301FC">
        <w:rPr>
          <w:rStyle w:val="FontStyle45"/>
          <w:sz w:val="28"/>
          <w:szCs w:val="28"/>
        </w:rPr>
        <w:t xml:space="preserve"> от </w:t>
      </w:r>
      <w:r w:rsidR="00374302" w:rsidRPr="001301FC">
        <w:rPr>
          <w:rStyle w:val="FontStyle45"/>
          <w:sz w:val="28"/>
          <w:szCs w:val="28"/>
        </w:rPr>
        <w:t>17</w:t>
      </w:r>
      <w:r w:rsidR="00F05781" w:rsidRPr="001301FC">
        <w:rPr>
          <w:rStyle w:val="FontStyle45"/>
          <w:sz w:val="28"/>
          <w:szCs w:val="28"/>
        </w:rPr>
        <w:t>.0</w:t>
      </w:r>
      <w:r w:rsidR="00374302" w:rsidRPr="001301FC">
        <w:rPr>
          <w:rStyle w:val="FontStyle45"/>
          <w:sz w:val="28"/>
          <w:szCs w:val="28"/>
        </w:rPr>
        <w:t>6</w:t>
      </w:r>
      <w:r w:rsidR="00F05781" w:rsidRPr="001301FC">
        <w:rPr>
          <w:rStyle w:val="FontStyle45"/>
          <w:sz w:val="28"/>
          <w:szCs w:val="28"/>
        </w:rPr>
        <w:t>.20</w:t>
      </w:r>
      <w:r w:rsidR="00374302" w:rsidRPr="001301FC">
        <w:rPr>
          <w:rStyle w:val="FontStyle45"/>
          <w:sz w:val="28"/>
          <w:szCs w:val="28"/>
        </w:rPr>
        <w:t>16</w:t>
      </w:r>
      <w:r w:rsidR="00F05781" w:rsidRPr="001301FC">
        <w:rPr>
          <w:rStyle w:val="FontStyle45"/>
          <w:sz w:val="28"/>
          <w:szCs w:val="28"/>
        </w:rPr>
        <w:t xml:space="preserve"> г.,</w:t>
      </w:r>
      <w:r w:rsidR="0088183D" w:rsidRPr="001301FC">
        <w:rPr>
          <w:rStyle w:val="FontStyle45"/>
          <w:sz w:val="28"/>
          <w:szCs w:val="28"/>
        </w:rPr>
        <w:t xml:space="preserve"> выданной </w:t>
      </w:r>
      <w:r w:rsidR="00F05781" w:rsidRPr="001301FC">
        <w:rPr>
          <w:rStyle w:val="FontStyle45"/>
          <w:sz w:val="28"/>
          <w:szCs w:val="28"/>
        </w:rPr>
        <w:t>Министерством общего и профессионального образован</w:t>
      </w:r>
      <w:r w:rsidR="00660644">
        <w:rPr>
          <w:rStyle w:val="FontStyle45"/>
          <w:sz w:val="28"/>
          <w:szCs w:val="28"/>
        </w:rPr>
        <w:t xml:space="preserve">ия Свердловской области, в лице </w:t>
      </w:r>
      <w:r w:rsidR="00374302" w:rsidRPr="001301FC">
        <w:rPr>
          <w:rStyle w:val="FontStyle45"/>
          <w:sz w:val="28"/>
          <w:szCs w:val="28"/>
        </w:rPr>
        <w:t xml:space="preserve"> директора</w:t>
      </w:r>
      <w:r w:rsidR="00374302" w:rsidRPr="001301FC">
        <w:rPr>
          <w:sz w:val="28"/>
          <w:szCs w:val="28"/>
        </w:rPr>
        <w:t xml:space="preserve"> </w:t>
      </w:r>
      <w:r w:rsidR="00374302" w:rsidRPr="001301FC">
        <w:rPr>
          <w:rStyle w:val="FontStyle45"/>
          <w:b/>
          <w:sz w:val="28"/>
          <w:szCs w:val="28"/>
        </w:rPr>
        <w:t>Филипповой Ольги Леонидовны</w:t>
      </w:r>
      <w:r w:rsidR="00666F4C" w:rsidRPr="001301FC">
        <w:rPr>
          <w:rStyle w:val="FontStyle45"/>
          <w:sz w:val="28"/>
          <w:szCs w:val="28"/>
        </w:rPr>
        <w:t xml:space="preserve">, </w:t>
      </w:r>
      <w:r w:rsidR="00374302" w:rsidRPr="001301FC">
        <w:rPr>
          <w:rStyle w:val="FontStyle45"/>
          <w:sz w:val="28"/>
          <w:szCs w:val="28"/>
        </w:rPr>
        <w:t xml:space="preserve">действующего на основании Устава </w:t>
      </w:r>
      <w:r w:rsidR="00D22A7D">
        <w:rPr>
          <w:rStyle w:val="FontStyle45"/>
          <w:sz w:val="28"/>
          <w:szCs w:val="28"/>
        </w:rPr>
        <w:t xml:space="preserve">с одной стороны, </w:t>
      </w:r>
      <w:r w:rsidR="00284C72">
        <w:rPr>
          <w:rStyle w:val="FontStyle45"/>
          <w:sz w:val="28"/>
          <w:szCs w:val="28"/>
        </w:rPr>
        <w:t xml:space="preserve"> </w:t>
      </w:r>
      <w:r w:rsidR="00F05781" w:rsidRPr="001301FC">
        <w:rPr>
          <w:rStyle w:val="FontStyle45"/>
          <w:sz w:val="28"/>
          <w:szCs w:val="28"/>
        </w:rPr>
        <w:t>и</w:t>
      </w:r>
      <w:r w:rsidR="00D22A7D">
        <w:rPr>
          <w:rStyle w:val="FontStyle45"/>
          <w:sz w:val="28"/>
          <w:szCs w:val="28"/>
        </w:rPr>
        <w:t xml:space="preserve"> </w:t>
      </w:r>
      <w:r w:rsidR="00700E2F">
        <w:rPr>
          <w:rStyle w:val="FontStyle45"/>
          <w:sz w:val="28"/>
          <w:szCs w:val="28"/>
        </w:rPr>
        <w:t>________________________________</w:t>
      </w:r>
      <w:r w:rsidR="00506F05">
        <w:rPr>
          <w:rStyle w:val="FontStyle45"/>
          <w:sz w:val="28"/>
          <w:szCs w:val="28"/>
        </w:rPr>
        <w:t>________________________________________</w:t>
      </w:r>
      <w:proofErr w:type="gramEnd"/>
    </w:p>
    <w:p w:rsidR="001603C9" w:rsidRDefault="001603C9" w:rsidP="00182322">
      <w:pPr>
        <w:pStyle w:val="Style5"/>
        <w:widowControl/>
        <w:spacing w:line="240" w:lineRule="auto"/>
        <w:ind w:leftChars="100" w:left="240"/>
        <w:rPr>
          <w:rStyle w:val="FontStyle45"/>
          <w:sz w:val="28"/>
          <w:szCs w:val="28"/>
        </w:rPr>
      </w:pPr>
    </w:p>
    <w:p w:rsidR="001603C9" w:rsidRPr="001301FC" w:rsidRDefault="001603C9" w:rsidP="001603C9">
      <w:pPr>
        <w:pStyle w:val="Style5"/>
        <w:widowControl/>
        <w:spacing w:line="240" w:lineRule="auto"/>
        <w:ind w:leftChars="100" w:left="240"/>
        <w:rPr>
          <w:rStyle w:val="FontStyle45"/>
          <w:sz w:val="28"/>
          <w:szCs w:val="28"/>
        </w:rPr>
      </w:pPr>
      <w:r>
        <w:rPr>
          <w:rStyle w:val="FontStyle45"/>
          <w:sz w:val="28"/>
          <w:szCs w:val="28"/>
        </w:rPr>
        <w:t>_________________________________________________________________________________________________</w:t>
      </w:r>
      <w:r w:rsidR="00700E2F">
        <w:rPr>
          <w:rStyle w:val="FontStyle45"/>
          <w:sz w:val="28"/>
          <w:szCs w:val="28"/>
        </w:rPr>
        <w:t>__</w:t>
      </w:r>
      <w:r w:rsidR="00506F05">
        <w:rPr>
          <w:rStyle w:val="FontStyle45"/>
          <w:sz w:val="28"/>
          <w:szCs w:val="28"/>
        </w:rPr>
        <w:t>________</w:t>
      </w:r>
    </w:p>
    <w:p w:rsidR="00F05781" w:rsidRPr="001301FC" w:rsidRDefault="00F05781" w:rsidP="001603C9">
      <w:pPr>
        <w:pStyle w:val="Style5"/>
        <w:widowControl/>
        <w:spacing w:line="240" w:lineRule="auto"/>
        <w:ind w:leftChars="100" w:left="240"/>
        <w:jc w:val="center"/>
        <w:rPr>
          <w:rStyle w:val="FontStyle44"/>
          <w:b/>
          <w:bCs/>
          <w:sz w:val="20"/>
          <w:szCs w:val="20"/>
        </w:rPr>
      </w:pPr>
      <w:r w:rsidRPr="001301FC">
        <w:rPr>
          <w:rStyle w:val="FontStyle44"/>
          <w:sz w:val="20"/>
          <w:szCs w:val="20"/>
        </w:rPr>
        <w:t>(</w:t>
      </w:r>
      <w:r w:rsidR="00D22A7D">
        <w:rPr>
          <w:rStyle w:val="FontStyle44"/>
          <w:sz w:val="20"/>
          <w:szCs w:val="20"/>
        </w:rPr>
        <w:t>ФИО</w:t>
      </w:r>
      <w:r w:rsidRPr="001301FC">
        <w:rPr>
          <w:rStyle w:val="FontStyle44"/>
          <w:sz w:val="20"/>
          <w:szCs w:val="20"/>
        </w:rPr>
        <w:t xml:space="preserve"> родителя/ законного представителя несовершеннолетнего)</w:t>
      </w:r>
    </w:p>
    <w:p w:rsidR="001603C9" w:rsidRDefault="00F05781" w:rsidP="00666F4C">
      <w:pPr>
        <w:pStyle w:val="Style6"/>
        <w:widowControl/>
        <w:spacing w:line="240" w:lineRule="auto"/>
        <w:ind w:leftChars="100" w:left="240"/>
        <w:jc w:val="left"/>
        <w:rPr>
          <w:rStyle w:val="FontStyle45"/>
          <w:sz w:val="28"/>
          <w:szCs w:val="28"/>
        </w:rPr>
      </w:pPr>
      <w:r w:rsidRPr="001301FC">
        <w:rPr>
          <w:rStyle w:val="FontStyle45"/>
          <w:sz w:val="28"/>
          <w:szCs w:val="28"/>
        </w:rPr>
        <w:t xml:space="preserve">(в дальнейшем - </w:t>
      </w:r>
      <w:r w:rsidRPr="001301FC">
        <w:rPr>
          <w:rStyle w:val="FontStyle43"/>
          <w:sz w:val="28"/>
          <w:szCs w:val="28"/>
        </w:rPr>
        <w:t xml:space="preserve">Заказчик), </w:t>
      </w:r>
      <w:proofErr w:type="gramStart"/>
      <w:r w:rsidRPr="001301FC">
        <w:rPr>
          <w:rStyle w:val="FontStyle45"/>
          <w:sz w:val="28"/>
          <w:szCs w:val="28"/>
        </w:rPr>
        <w:t>действующего</w:t>
      </w:r>
      <w:proofErr w:type="gramEnd"/>
      <w:r w:rsidRPr="001301FC">
        <w:rPr>
          <w:rStyle w:val="FontStyle45"/>
          <w:sz w:val="28"/>
          <w:szCs w:val="28"/>
        </w:rPr>
        <w:t xml:space="preserve"> в интересах</w:t>
      </w:r>
      <w:r w:rsidR="00D22A7D">
        <w:rPr>
          <w:rStyle w:val="FontStyle45"/>
          <w:sz w:val="28"/>
          <w:szCs w:val="28"/>
        </w:rPr>
        <w:t xml:space="preserve">  </w:t>
      </w:r>
      <w:r w:rsidR="001603C9">
        <w:rPr>
          <w:rStyle w:val="FontStyle45"/>
          <w:sz w:val="28"/>
          <w:szCs w:val="28"/>
        </w:rPr>
        <w:t>___________________________________________________</w:t>
      </w:r>
      <w:r w:rsidR="00506F05">
        <w:rPr>
          <w:rStyle w:val="FontStyle45"/>
          <w:sz w:val="28"/>
          <w:szCs w:val="28"/>
        </w:rPr>
        <w:t>________</w:t>
      </w:r>
    </w:p>
    <w:p w:rsidR="001603C9" w:rsidRDefault="001603C9" w:rsidP="00666F4C">
      <w:pPr>
        <w:pStyle w:val="Style6"/>
        <w:widowControl/>
        <w:spacing w:line="240" w:lineRule="auto"/>
        <w:ind w:leftChars="100" w:left="240"/>
        <w:jc w:val="left"/>
        <w:rPr>
          <w:rStyle w:val="FontStyle45"/>
          <w:sz w:val="28"/>
          <w:szCs w:val="28"/>
        </w:rPr>
      </w:pPr>
    </w:p>
    <w:p w:rsidR="001603C9" w:rsidRDefault="00E1380A" w:rsidP="001603C9">
      <w:pPr>
        <w:pStyle w:val="Style6"/>
        <w:widowControl/>
        <w:spacing w:line="240" w:lineRule="auto"/>
        <w:ind w:leftChars="100" w:left="240"/>
        <w:jc w:val="left"/>
        <w:rPr>
          <w:rStyle w:val="FontStyle45"/>
          <w:sz w:val="28"/>
          <w:szCs w:val="28"/>
        </w:rPr>
      </w:pPr>
      <w:r>
        <w:rPr>
          <w:rStyle w:val="FontStyle45"/>
          <w:sz w:val="28"/>
          <w:szCs w:val="28"/>
        </w:rPr>
        <w:t>____________</w:t>
      </w:r>
      <w:r w:rsidR="001603C9">
        <w:rPr>
          <w:rStyle w:val="FontStyle45"/>
          <w:sz w:val="28"/>
          <w:szCs w:val="28"/>
        </w:rPr>
        <w:t>_______________________________________________________________________________________</w:t>
      </w:r>
      <w:r w:rsidR="00506F05">
        <w:rPr>
          <w:rStyle w:val="FontStyle45"/>
          <w:sz w:val="28"/>
          <w:szCs w:val="28"/>
        </w:rPr>
        <w:t>_________</w:t>
      </w:r>
    </w:p>
    <w:p w:rsidR="00F05781" w:rsidRDefault="00F05781" w:rsidP="001603C9">
      <w:pPr>
        <w:pStyle w:val="Style6"/>
        <w:widowControl/>
        <w:spacing w:line="240" w:lineRule="auto"/>
        <w:ind w:leftChars="100" w:left="240"/>
        <w:jc w:val="center"/>
        <w:rPr>
          <w:rStyle w:val="FontStyle44"/>
          <w:sz w:val="20"/>
          <w:szCs w:val="20"/>
        </w:rPr>
      </w:pPr>
      <w:r w:rsidRPr="001301FC">
        <w:rPr>
          <w:rStyle w:val="FontStyle44"/>
          <w:sz w:val="20"/>
          <w:szCs w:val="20"/>
        </w:rPr>
        <w:t>(</w:t>
      </w:r>
      <w:r w:rsidR="00D22A7D">
        <w:rPr>
          <w:rStyle w:val="FontStyle44"/>
          <w:sz w:val="20"/>
          <w:szCs w:val="20"/>
        </w:rPr>
        <w:t>ФИО</w:t>
      </w:r>
      <w:r w:rsidRPr="001301FC">
        <w:rPr>
          <w:rStyle w:val="FontStyle44"/>
          <w:sz w:val="20"/>
          <w:szCs w:val="20"/>
        </w:rPr>
        <w:t xml:space="preserve"> несовершеннолетнего ребенка)</w:t>
      </w:r>
    </w:p>
    <w:p w:rsidR="00F05781" w:rsidRPr="001301FC" w:rsidRDefault="00D22A7D" w:rsidP="00182322">
      <w:pPr>
        <w:pStyle w:val="Style6"/>
        <w:widowControl/>
        <w:tabs>
          <w:tab w:val="left" w:leader="underscore" w:pos="562"/>
          <w:tab w:val="left" w:leader="underscore" w:pos="2976"/>
          <w:tab w:val="left" w:pos="3139"/>
        </w:tabs>
        <w:spacing w:line="240" w:lineRule="auto"/>
        <w:ind w:leftChars="100" w:left="240"/>
        <w:rPr>
          <w:rStyle w:val="FontStyle45"/>
          <w:sz w:val="28"/>
          <w:szCs w:val="28"/>
        </w:rPr>
      </w:pPr>
      <w:r w:rsidRPr="001301FC">
        <w:rPr>
          <w:rStyle w:val="FontStyle45"/>
          <w:sz w:val="28"/>
          <w:szCs w:val="28"/>
        </w:rPr>
        <w:t xml:space="preserve"> </w:t>
      </w:r>
      <w:proofErr w:type="gramStart"/>
      <w:r w:rsidR="00F05781" w:rsidRPr="001301FC">
        <w:rPr>
          <w:rStyle w:val="FontStyle45"/>
          <w:sz w:val="28"/>
          <w:szCs w:val="28"/>
        </w:rPr>
        <w:t>«</w:t>
      </w:r>
      <w:r w:rsidR="00700E2F">
        <w:rPr>
          <w:rStyle w:val="FontStyle45"/>
          <w:sz w:val="28"/>
          <w:szCs w:val="28"/>
        </w:rPr>
        <w:t>_____</w:t>
      </w:r>
      <w:r w:rsidR="00F05781" w:rsidRPr="001301FC">
        <w:rPr>
          <w:rStyle w:val="FontStyle45"/>
          <w:sz w:val="28"/>
          <w:szCs w:val="28"/>
        </w:rPr>
        <w:t>»</w:t>
      </w:r>
      <w:r w:rsidR="00AD52ED">
        <w:rPr>
          <w:rStyle w:val="FontStyle45"/>
          <w:sz w:val="28"/>
          <w:szCs w:val="28"/>
        </w:rPr>
        <w:t xml:space="preserve"> </w:t>
      </w:r>
      <w:r w:rsidR="00700E2F">
        <w:rPr>
          <w:rStyle w:val="FontStyle45"/>
          <w:sz w:val="28"/>
          <w:szCs w:val="28"/>
        </w:rPr>
        <w:t>_________________</w:t>
      </w:r>
      <w:r w:rsidR="00506F05">
        <w:rPr>
          <w:rStyle w:val="FontStyle45"/>
          <w:sz w:val="28"/>
          <w:szCs w:val="28"/>
        </w:rPr>
        <w:t>____________</w:t>
      </w:r>
      <w:r w:rsidR="00700E2F">
        <w:rPr>
          <w:rStyle w:val="FontStyle45"/>
          <w:sz w:val="28"/>
          <w:szCs w:val="28"/>
        </w:rPr>
        <w:t xml:space="preserve"> </w:t>
      </w:r>
      <w:r w:rsidR="00284C72">
        <w:rPr>
          <w:rStyle w:val="FontStyle45"/>
          <w:sz w:val="28"/>
          <w:szCs w:val="28"/>
        </w:rPr>
        <w:t>г</w:t>
      </w:r>
      <w:r w:rsidR="00F05781" w:rsidRPr="001301FC">
        <w:rPr>
          <w:rStyle w:val="FontStyle45"/>
          <w:sz w:val="28"/>
          <w:szCs w:val="28"/>
        </w:rPr>
        <w:t xml:space="preserve">ода </w:t>
      </w:r>
      <w:r w:rsidR="00374302" w:rsidRPr="001301FC">
        <w:rPr>
          <w:rStyle w:val="FontStyle45"/>
          <w:sz w:val="28"/>
          <w:szCs w:val="28"/>
        </w:rPr>
        <w:t>рождения</w:t>
      </w:r>
      <w:r w:rsidR="00F05781" w:rsidRPr="001301FC">
        <w:rPr>
          <w:rStyle w:val="FontStyle45"/>
          <w:sz w:val="28"/>
          <w:szCs w:val="28"/>
        </w:rPr>
        <w:t xml:space="preserve">  (в дальнейшем - </w:t>
      </w:r>
      <w:r w:rsidR="00F05781" w:rsidRPr="001301FC">
        <w:rPr>
          <w:rStyle w:val="FontStyle43"/>
          <w:sz w:val="28"/>
          <w:szCs w:val="28"/>
        </w:rPr>
        <w:t xml:space="preserve">Обучающийся),  </w:t>
      </w:r>
      <w:r w:rsidR="00374302" w:rsidRPr="001301FC">
        <w:rPr>
          <w:rStyle w:val="FontStyle45"/>
          <w:sz w:val="28"/>
          <w:szCs w:val="28"/>
        </w:rPr>
        <w:t xml:space="preserve">с другой стороны, в </w:t>
      </w:r>
      <w:r w:rsidR="00F05781" w:rsidRPr="001301FC">
        <w:rPr>
          <w:rStyle w:val="FontStyle45"/>
          <w:sz w:val="28"/>
          <w:szCs w:val="28"/>
        </w:rPr>
        <w:t>соответствии с Гражданским кодексом Российской Федерации, Федеральным законом от 29.12.2012</w:t>
      </w:r>
      <w:r w:rsidR="00172F68" w:rsidRPr="001301FC">
        <w:rPr>
          <w:rStyle w:val="FontStyle45"/>
          <w:sz w:val="28"/>
          <w:szCs w:val="28"/>
        </w:rPr>
        <w:t xml:space="preserve"> </w:t>
      </w:r>
      <w:r w:rsidR="00F05781" w:rsidRPr="001301FC">
        <w:rPr>
          <w:rStyle w:val="FontStyle45"/>
          <w:sz w:val="28"/>
          <w:szCs w:val="28"/>
        </w:rPr>
        <w:t>г</w:t>
      </w:r>
      <w:r w:rsidR="00172F68" w:rsidRPr="001301FC">
        <w:rPr>
          <w:rStyle w:val="FontStyle45"/>
          <w:sz w:val="28"/>
          <w:szCs w:val="28"/>
        </w:rPr>
        <w:t>ода</w:t>
      </w:r>
      <w:r w:rsidR="00F05781" w:rsidRPr="001301FC">
        <w:rPr>
          <w:rStyle w:val="FontStyle45"/>
          <w:sz w:val="28"/>
          <w:szCs w:val="28"/>
        </w:rPr>
        <w:t xml:space="preserve"> № 273-ФЗ «Об образовании в Российской Федерации», Законом Российской Федерации «О защите прав потребителей», а также Правилами оказания платных образовательных услуг, утвержденных постановлением Правительства РФ от 15.08.2013</w:t>
      </w:r>
      <w:r w:rsidR="00172F68" w:rsidRPr="001301FC">
        <w:rPr>
          <w:rStyle w:val="FontStyle45"/>
          <w:sz w:val="28"/>
          <w:szCs w:val="28"/>
        </w:rPr>
        <w:t xml:space="preserve"> года</w:t>
      </w:r>
      <w:r w:rsidR="00F05781" w:rsidRPr="001301FC">
        <w:rPr>
          <w:rStyle w:val="FontStyle45"/>
          <w:sz w:val="28"/>
          <w:szCs w:val="28"/>
        </w:rPr>
        <w:t xml:space="preserve"> №706, заключили настоящий договор о нижеследующем:</w:t>
      </w:r>
      <w:proofErr w:type="gramEnd"/>
    </w:p>
    <w:p w:rsidR="00F05781" w:rsidRPr="001301FC" w:rsidRDefault="00F05781" w:rsidP="00182322">
      <w:pPr>
        <w:pStyle w:val="Style5"/>
        <w:widowControl/>
        <w:spacing w:line="240" w:lineRule="auto"/>
        <w:ind w:leftChars="100" w:left="240"/>
        <w:jc w:val="center"/>
        <w:rPr>
          <w:rStyle w:val="FontStyle43"/>
          <w:sz w:val="28"/>
          <w:szCs w:val="28"/>
        </w:rPr>
      </w:pPr>
      <w:r w:rsidRPr="001301FC">
        <w:rPr>
          <w:rStyle w:val="FontStyle43"/>
          <w:sz w:val="28"/>
          <w:szCs w:val="28"/>
        </w:rPr>
        <w:t>1.   ПРЕДМЕТ ДОГОВОРА</w:t>
      </w:r>
    </w:p>
    <w:p w:rsidR="00F05781" w:rsidRPr="001301FC" w:rsidRDefault="00F05781" w:rsidP="00182322">
      <w:pPr>
        <w:pStyle w:val="Style6"/>
        <w:widowControl/>
        <w:spacing w:line="240" w:lineRule="auto"/>
        <w:ind w:leftChars="100" w:left="240"/>
        <w:rPr>
          <w:rStyle w:val="FontStyle45"/>
          <w:sz w:val="28"/>
          <w:szCs w:val="28"/>
        </w:rPr>
      </w:pPr>
      <w:r w:rsidRPr="001301FC">
        <w:rPr>
          <w:rStyle w:val="FontStyle45"/>
          <w:sz w:val="28"/>
          <w:szCs w:val="28"/>
        </w:rPr>
        <w:t xml:space="preserve">1.1. </w:t>
      </w:r>
      <w:r w:rsidRPr="001301FC">
        <w:rPr>
          <w:rStyle w:val="FontStyle43"/>
          <w:sz w:val="28"/>
          <w:szCs w:val="28"/>
        </w:rPr>
        <w:t xml:space="preserve">Исполнитель </w:t>
      </w:r>
      <w:r w:rsidRPr="001301FC">
        <w:rPr>
          <w:rStyle w:val="FontStyle45"/>
          <w:sz w:val="28"/>
          <w:szCs w:val="28"/>
        </w:rPr>
        <w:t xml:space="preserve">предоставляет, а </w:t>
      </w:r>
      <w:r w:rsidRPr="001301FC">
        <w:rPr>
          <w:rStyle w:val="FontStyle43"/>
          <w:sz w:val="28"/>
          <w:szCs w:val="28"/>
        </w:rPr>
        <w:t xml:space="preserve">Заказчик </w:t>
      </w:r>
      <w:r w:rsidRPr="001301FC">
        <w:rPr>
          <w:rStyle w:val="FontStyle45"/>
          <w:sz w:val="28"/>
          <w:szCs w:val="28"/>
        </w:rPr>
        <w:t>оплачивает следующие платные дополнительные образовательные услуги</w:t>
      </w:r>
      <w:r w:rsidR="009E641A" w:rsidRPr="001301FC">
        <w:rPr>
          <w:rStyle w:val="FontStyle45"/>
          <w:sz w:val="28"/>
          <w:szCs w:val="28"/>
        </w:rPr>
        <w:t>:</w:t>
      </w:r>
      <w:r w:rsidRPr="001301FC">
        <w:rPr>
          <w:rStyle w:val="FontStyle45"/>
          <w:sz w:val="28"/>
          <w:szCs w:val="28"/>
        </w:rPr>
        <w:t xml:space="preserve"> </w:t>
      </w:r>
      <w:r w:rsidR="009E641A" w:rsidRPr="001301FC">
        <w:rPr>
          <w:rStyle w:val="FontStyle45"/>
          <w:sz w:val="28"/>
          <w:szCs w:val="28"/>
        </w:rPr>
        <w:t xml:space="preserve">Индивидуальное и групповое обучение детей от 3 до 18 лет по дополнительным </w:t>
      </w:r>
      <w:proofErr w:type="spellStart"/>
      <w:r w:rsidR="009E641A" w:rsidRPr="001301FC">
        <w:rPr>
          <w:rStyle w:val="FontStyle45"/>
          <w:sz w:val="28"/>
          <w:szCs w:val="28"/>
        </w:rPr>
        <w:t>общеразвивающим</w:t>
      </w:r>
      <w:proofErr w:type="spellEnd"/>
      <w:r w:rsidR="009E641A" w:rsidRPr="001301FC">
        <w:rPr>
          <w:rStyle w:val="FontStyle45"/>
          <w:sz w:val="28"/>
          <w:szCs w:val="28"/>
        </w:rPr>
        <w:t xml:space="preserve"> программам физкультурно-спортивной </w:t>
      </w:r>
      <w:r w:rsidR="0007320A" w:rsidRPr="001301FC">
        <w:rPr>
          <w:rStyle w:val="FontStyle45"/>
          <w:sz w:val="28"/>
          <w:szCs w:val="28"/>
        </w:rPr>
        <w:t>направленности:</w:t>
      </w:r>
    </w:p>
    <w:p w:rsidR="00F05781" w:rsidRPr="00182322" w:rsidRDefault="00F05781" w:rsidP="00182322">
      <w:pPr>
        <w:widowControl/>
        <w:rPr>
          <w:sz w:val="22"/>
          <w:szCs w:val="22"/>
        </w:rPr>
      </w:pPr>
    </w:p>
    <w:tbl>
      <w:tblPr>
        <w:tblW w:w="12900" w:type="dxa"/>
        <w:jc w:val="center"/>
        <w:tblInd w:w="40" w:type="dxa"/>
        <w:tblLayout w:type="fixed"/>
        <w:tblCellMar>
          <w:left w:w="40" w:type="dxa"/>
          <w:right w:w="40" w:type="dxa"/>
        </w:tblCellMar>
        <w:tblLook w:val="0000"/>
      </w:tblPr>
      <w:tblGrid>
        <w:gridCol w:w="4820"/>
        <w:gridCol w:w="2494"/>
        <w:gridCol w:w="2042"/>
        <w:gridCol w:w="1136"/>
        <w:gridCol w:w="16"/>
        <w:gridCol w:w="1285"/>
        <w:gridCol w:w="1107"/>
      </w:tblGrid>
      <w:tr w:rsidR="00813332" w:rsidRPr="004A641B" w:rsidTr="00D22A7D">
        <w:trPr>
          <w:trHeight w:val="572"/>
          <w:jc w:val="center"/>
        </w:trPr>
        <w:tc>
          <w:tcPr>
            <w:tcW w:w="4820" w:type="dxa"/>
            <w:tcBorders>
              <w:top w:val="single" w:sz="6" w:space="0" w:color="auto"/>
              <w:left w:val="single" w:sz="6" w:space="0" w:color="auto"/>
              <w:bottom w:val="nil"/>
              <w:right w:val="single" w:sz="6" w:space="0" w:color="auto"/>
            </w:tcBorders>
            <w:vAlign w:val="center"/>
          </w:tcPr>
          <w:p w:rsidR="00813332" w:rsidRPr="001301FC" w:rsidRDefault="00813332" w:rsidP="00182322">
            <w:pPr>
              <w:pStyle w:val="Style12"/>
              <w:widowControl/>
              <w:spacing w:line="240" w:lineRule="auto"/>
              <w:ind w:left="571"/>
              <w:rPr>
                <w:rStyle w:val="FontStyle43"/>
                <w:rFonts w:eastAsiaTheme="minorEastAsia"/>
                <w:sz w:val="22"/>
                <w:szCs w:val="22"/>
              </w:rPr>
            </w:pPr>
            <w:r w:rsidRPr="001301FC">
              <w:rPr>
                <w:rStyle w:val="FontStyle43"/>
                <w:rFonts w:eastAsiaTheme="minorEastAsia"/>
                <w:sz w:val="22"/>
                <w:szCs w:val="22"/>
              </w:rPr>
              <w:t>Наименование дополнительных образовательных услуг</w:t>
            </w:r>
          </w:p>
        </w:tc>
        <w:tc>
          <w:tcPr>
            <w:tcW w:w="2494" w:type="dxa"/>
            <w:tcBorders>
              <w:top w:val="single" w:sz="6" w:space="0" w:color="auto"/>
              <w:left w:val="single" w:sz="6" w:space="0" w:color="auto"/>
              <w:bottom w:val="nil"/>
              <w:right w:val="single" w:sz="6" w:space="0" w:color="auto"/>
            </w:tcBorders>
            <w:vAlign w:val="center"/>
          </w:tcPr>
          <w:p w:rsidR="00813332" w:rsidRPr="001301FC" w:rsidRDefault="00813332" w:rsidP="00182322">
            <w:pPr>
              <w:pStyle w:val="Style12"/>
              <w:widowControl/>
              <w:spacing w:line="240" w:lineRule="auto"/>
              <w:rPr>
                <w:rStyle w:val="FontStyle43"/>
                <w:rFonts w:eastAsiaTheme="minorEastAsia"/>
                <w:sz w:val="22"/>
                <w:szCs w:val="22"/>
              </w:rPr>
            </w:pPr>
            <w:r w:rsidRPr="001301FC">
              <w:rPr>
                <w:rStyle w:val="FontStyle43"/>
                <w:rFonts w:eastAsiaTheme="minorEastAsia"/>
                <w:sz w:val="22"/>
                <w:szCs w:val="22"/>
              </w:rPr>
              <w:t>Ф.И.О. тренера-преподавателя</w:t>
            </w:r>
          </w:p>
        </w:tc>
        <w:tc>
          <w:tcPr>
            <w:tcW w:w="2042" w:type="dxa"/>
            <w:tcBorders>
              <w:top w:val="single" w:sz="6" w:space="0" w:color="auto"/>
              <w:left w:val="single" w:sz="6" w:space="0" w:color="auto"/>
              <w:bottom w:val="nil"/>
              <w:right w:val="single" w:sz="6" w:space="0" w:color="auto"/>
            </w:tcBorders>
            <w:vAlign w:val="center"/>
          </w:tcPr>
          <w:p w:rsidR="00813332" w:rsidRPr="001301FC" w:rsidRDefault="00813332" w:rsidP="00182322">
            <w:pPr>
              <w:pStyle w:val="Style12"/>
              <w:widowControl/>
              <w:spacing w:line="240" w:lineRule="auto"/>
              <w:ind w:left="206"/>
              <w:rPr>
                <w:rStyle w:val="FontStyle43"/>
                <w:rFonts w:eastAsiaTheme="minorEastAsia"/>
                <w:sz w:val="22"/>
                <w:szCs w:val="22"/>
              </w:rPr>
            </w:pPr>
            <w:r w:rsidRPr="001301FC">
              <w:rPr>
                <w:rStyle w:val="FontStyle43"/>
                <w:rFonts w:eastAsiaTheme="minorEastAsia"/>
                <w:sz w:val="22"/>
                <w:szCs w:val="22"/>
              </w:rPr>
              <w:t>Форма занятий</w:t>
            </w:r>
          </w:p>
        </w:tc>
        <w:tc>
          <w:tcPr>
            <w:tcW w:w="3544" w:type="dxa"/>
            <w:gridSpan w:val="4"/>
            <w:vMerge w:val="restart"/>
            <w:tcBorders>
              <w:top w:val="single" w:sz="6" w:space="0" w:color="auto"/>
              <w:left w:val="single" w:sz="6" w:space="0" w:color="auto"/>
              <w:right w:val="single" w:sz="6" w:space="0" w:color="auto"/>
            </w:tcBorders>
          </w:tcPr>
          <w:p w:rsidR="00813332" w:rsidRDefault="00813332" w:rsidP="00182322">
            <w:pPr>
              <w:pStyle w:val="Style14"/>
              <w:widowControl/>
              <w:spacing w:line="240" w:lineRule="auto"/>
              <w:ind w:left="576"/>
              <w:jc w:val="center"/>
              <w:rPr>
                <w:rStyle w:val="FontStyle43"/>
                <w:rFonts w:eastAsiaTheme="minorEastAsia"/>
                <w:sz w:val="22"/>
                <w:szCs w:val="22"/>
              </w:rPr>
            </w:pPr>
            <w:r w:rsidRPr="001301FC">
              <w:rPr>
                <w:rStyle w:val="FontStyle43"/>
                <w:rFonts w:eastAsiaTheme="minorEastAsia"/>
                <w:sz w:val="22"/>
                <w:szCs w:val="22"/>
              </w:rPr>
              <w:t>Количество часов по учебному плану</w:t>
            </w:r>
          </w:p>
          <w:p w:rsidR="00813332" w:rsidRPr="001301FC" w:rsidRDefault="00813332" w:rsidP="00182322">
            <w:pPr>
              <w:pStyle w:val="Style14"/>
              <w:widowControl/>
              <w:spacing w:line="240" w:lineRule="auto"/>
              <w:ind w:left="576"/>
              <w:jc w:val="center"/>
              <w:rPr>
                <w:rStyle w:val="FontStyle43"/>
                <w:rFonts w:eastAsiaTheme="minorEastAsia"/>
                <w:sz w:val="22"/>
                <w:szCs w:val="22"/>
              </w:rPr>
            </w:pPr>
          </w:p>
        </w:tc>
      </w:tr>
      <w:tr w:rsidR="003829D5" w:rsidRPr="004A641B" w:rsidTr="008B4614">
        <w:trPr>
          <w:trHeight w:val="253"/>
          <w:jc w:val="center"/>
        </w:trPr>
        <w:tc>
          <w:tcPr>
            <w:tcW w:w="4820" w:type="dxa"/>
            <w:vMerge w:val="restart"/>
            <w:tcBorders>
              <w:top w:val="nil"/>
              <w:left w:val="single" w:sz="6" w:space="0" w:color="auto"/>
              <w:right w:val="single" w:sz="6" w:space="0" w:color="auto"/>
            </w:tcBorders>
            <w:vAlign w:val="center"/>
          </w:tcPr>
          <w:p w:rsidR="003829D5" w:rsidRPr="001301FC" w:rsidRDefault="003829D5" w:rsidP="00182322">
            <w:pPr>
              <w:widowControl/>
              <w:rPr>
                <w:rStyle w:val="FontStyle43"/>
                <w:rFonts w:eastAsiaTheme="minorEastAsia"/>
                <w:sz w:val="22"/>
                <w:szCs w:val="22"/>
              </w:rPr>
            </w:pPr>
          </w:p>
          <w:p w:rsidR="003829D5" w:rsidRPr="001301FC" w:rsidRDefault="003829D5" w:rsidP="00182322">
            <w:pPr>
              <w:widowControl/>
              <w:rPr>
                <w:rStyle w:val="FontStyle43"/>
                <w:rFonts w:eastAsiaTheme="minorEastAsia"/>
                <w:sz w:val="22"/>
                <w:szCs w:val="22"/>
              </w:rPr>
            </w:pPr>
          </w:p>
        </w:tc>
        <w:tc>
          <w:tcPr>
            <w:tcW w:w="2494" w:type="dxa"/>
            <w:vMerge w:val="restart"/>
            <w:tcBorders>
              <w:top w:val="nil"/>
              <w:left w:val="single" w:sz="6" w:space="0" w:color="auto"/>
              <w:right w:val="single" w:sz="6" w:space="0" w:color="auto"/>
            </w:tcBorders>
            <w:vAlign w:val="center"/>
          </w:tcPr>
          <w:p w:rsidR="003829D5" w:rsidRPr="001301FC" w:rsidRDefault="003829D5" w:rsidP="00182322">
            <w:pPr>
              <w:widowControl/>
              <w:rPr>
                <w:rStyle w:val="FontStyle43"/>
                <w:rFonts w:eastAsiaTheme="minorEastAsia"/>
                <w:sz w:val="22"/>
                <w:szCs w:val="22"/>
              </w:rPr>
            </w:pPr>
          </w:p>
          <w:p w:rsidR="003829D5" w:rsidRPr="001301FC" w:rsidRDefault="003829D5" w:rsidP="00182322">
            <w:pPr>
              <w:widowControl/>
              <w:rPr>
                <w:rStyle w:val="FontStyle43"/>
                <w:rFonts w:eastAsiaTheme="minorEastAsia"/>
                <w:sz w:val="22"/>
                <w:szCs w:val="22"/>
              </w:rPr>
            </w:pPr>
          </w:p>
        </w:tc>
        <w:tc>
          <w:tcPr>
            <w:tcW w:w="2042" w:type="dxa"/>
            <w:vMerge w:val="restart"/>
            <w:tcBorders>
              <w:top w:val="nil"/>
              <w:left w:val="single" w:sz="6" w:space="0" w:color="auto"/>
              <w:right w:val="single" w:sz="6" w:space="0" w:color="auto"/>
            </w:tcBorders>
            <w:vAlign w:val="center"/>
          </w:tcPr>
          <w:p w:rsidR="003829D5" w:rsidRPr="001301FC" w:rsidRDefault="003829D5" w:rsidP="00182322">
            <w:pPr>
              <w:widowControl/>
              <w:rPr>
                <w:rStyle w:val="FontStyle43"/>
                <w:rFonts w:eastAsiaTheme="minorEastAsia"/>
                <w:sz w:val="22"/>
                <w:szCs w:val="22"/>
              </w:rPr>
            </w:pPr>
          </w:p>
          <w:p w:rsidR="003829D5" w:rsidRPr="001301FC" w:rsidRDefault="003829D5" w:rsidP="00182322">
            <w:pPr>
              <w:widowControl/>
              <w:rPr>
                <w:rStyle w:val="FontStyle43"/>
                <w:rFonts w:eastAsiaTheme="minorEastAsia"/>
                <w:sz w:val="22"/>
                <w:szCs w:val="22"/>
              </w:rPr>
            </w:pPr>
          </w:p>
        </w:tc>
        <w:tc>
          <w:tcPr>
            <w:tcW w:w="3544" w:type="dxa"/>
            <w:gridSpan w:val="4"/>
            <w:vMerge/>
            <w:tcBorders>
              <w:left w:val="single" w:sz="6" w:space="0" w:color="auto"/>
              <w:bottom w:val="single" w:sz="4" w:space="0" w:color="auto"/>
              <w:right w:val="single" w:sz="6" w:space="0" w:color="auto"/>
            </w:tcBorders>
          </w:tcPr>
          <w:p w:rsidR="003829D5" w:rsidRPr="001301FC" w:rsidRDefault="003829D5" w:rsidP="00182322">
            <w:pPr>
              <w:pStyle w:val="Style8"/>
              <w:widowControl/>
              <w:spacing w:line="240" w:lineRule="auto"/>
              <w:rPr>
                <w:rStyle w:val="FontStyle45"/>
                <w:rFonts w:eastAsiaTheme="minorEastAsia"/>
                <w:sz w:val="22"/>
                <w:szCs w:val="22"/>
              </w:rPr>
            </w:pPr>
          </w:p>
        </w:tc>
      </w:tr>
      <w:tr w:rsidR="003829D5" w:rsidRPr="004A641B" w:rsidTr="006C5B71">
        <w:trPr>
          <w:trHeight w:val="304"/>
          <w:jc w:val="center"/>
        </w:trPr>
        <w:tc>
          <w:tcPr>
            <w:tcW w:w="4820" w:type="dxa"/>
            <w:vMerge/>
            <w:tcBorders>
              <w:left w:val="single" w:sz="6" w:space="0" w:color="auto"/>
              <w:bottom w:val="single" w:sz="6" w:space="0" w:color="auto"/>
              <w:right w:val="single" w:sz="6" w:space="0" w:color="auto"/>
            </w:tcBorders>
            <w:vAlign w:val="center"/>
          </w:tcPr>
          <w:p w:rsidR="003829D5" w:rsidRPr="001301FC" w:rsidRDefault="003829D5" w:rsidP="00182322">
            <w:pPr>
              <w:widowControl/>
              <w:rPr>
                <w:rStyle w:val="FontStyle43"/>
                <w:rFonts w:eastAsiaTheme="minorEastAsia"/>
                <w:sz w:val="22"/>
                <w:szCs w:val="22"/>
              </w:rPr>
            </w:pPr>
          </w:p>
        </w:tc>
        <w:tc>
          <w:tcPr>
            <w:tcW w:w="2494" w:type="dxa"/>
            <w:vMerge/>
            <w:tcBorders>
              <w:left w:val="single" w:sz="6" w:space="0" w:color="auto"/>
              <w:bottom w:val="single" w:sz="6" w:space="0" w:color="auto"/>
              <w:right w:val="single" w:sz="6" w:space="0" w:color="auto"/>
            </w:tcBorders>
            <w:vAlign w:val="center"/>
          </w:tcPr>
          <w:p w:rsidR="003829D5" w:rsidRPr="001301FC" w:rsidRDefault="003829D5" w:rsidP="00182322">
            <w:pPr>
              <w:widowControl/>
              <w:rPr>
                <w:rStyle w:val="FontStyle43"/>
                <w:rFonts w:eastAsiaTheme="minorEastAsia"/>
                <w:sz w:val="22"/>
                <w:szCs w:val="22"/>
              </w:rPr>
            </w:pPr>
          </w:p>
        </w:tc>
        <w:tc>
          <w:tcPr>
            <w:tcW w:w="2042" w:type="dxa"/>
            <w:vMerge/>
            <w:tcBorders>
              <w:left w:val="single" w:sz="6" w:space="0" w:color="auto"/>
              <w:bottom w:val="single" w:sz="6" w:space="0" w:color="auto"/>
              <w:right w:val="single" w:sz="6" w:space="0" w:color="auto"/>
            </w:tcBorders>
            <w:vAlign w:val="center"/>
          </w:tcPr>
          <w:p w:rsidR="003829D5" w:rsidRPr="001301FC" w:rsidRDefault="003829D5" w:rsidP="00182322">
            <w:pPr>
              <w:widowControl/>
              <w:rPr>
                <w:rStyle w:val="FontStyle43"/>
                <w:rFonts w:eastAsiaTheme="minorEastAsia"/>
                <w:sz w:val="22"/>
                <w:szCs w:val="22"/>
              </w:rPr>
            </w:pPr>
          </w:p>
        </w:tc>
        <w:tc>
          <w:tcPr>
            <w:tcW w:w="1152" w:type="dxa"/>
            <w:gridSpan w:val="2"/>
            <w:tcBorders>
              <w:top w:val="single" w:sz="4" w:space="0" w:color="auto"/>
              <w:left w:val="single" w:sz="6" w:space="0" w:color="auto"/>
              <w:bottom w:val="single" w:sz="4" w:space="0" w:color="auto"/>
              <w:right w:val="single" w:sz="4" w:space="0" w:color="auto"/>
            </w:tcBorders>
          </w:tcPr>
          <w:p w:rsidR="003829D5" w:rsidRPr="001301FC" w:rsidRDefault="003829D5" w:rsidP="00182322">
            <w:pPr>
              <w:pStyle w:val="Style8"/>
              <w:rPr>
                <w:rStyle w:val="FontStyle45"/>
                <w:rFonts w:eastAsiaTheme="minorEastAsia"/>
                <w:sz w:val="22"/>
                <w:szCs w:val="22"/>
              </w:rPr>
            </w:pPr>
            <w:r>
              <w:rPr>
                <w:rStyle w:val="FontStyle45"/>
                <w:rFonts w:eastAsiaTheme="minorEastAsia"/>
                <w:sz w:val="22"/>
                <w:szCs w:val="22"/>
              </w:rPr>
              <w:t>месяц</w:t>
            </w:r>
          </w:p>
        </w:tc>
        <w:tc>
          <w:tcPr>
            <w:tcW w:w="1285" w:type="dxa"/>
            <w:tcBorders>
              <w:top w:val="single" w:sz="4" w:space="0" w:color="auto"/>
              <w:left w:val="single" w:sz="4" w:space="0" w:color="auto"/>
              <w:bottom w:val="single" w:sz="4" w:space="0" w:color="auto"/>
              <w:right w:val="single" w:sz="4" w:space="0" w:color="auto"/>
            </w:tcBorders>
          </w:tcPr>
          <w:p w:rsidR="003829D5" w:rsidRPr="001301FC" w:rsidRDefault="003829D5" w:rsidP="00182322">
            <w:pPr>
              <w:pStyle w:val="Style8"/>
              <w:rPr>
                <w:rStyle w:val="FontStyle45"/>
                <w:rFonts w:eastAsiaTheme="minorEastAsia"/>
                <w:sz w:val="22"/>
                <w:szCs w:val="22"/>
              </w:rPr>
            </w:pPr>
            <w:r>
              <w:rPr>
                <w:rStyle w:val="FontStyle45"/>
                <w:rFonts w:eastAsiaTheme="minorEastAsia"/>
                <w:sz w:val="22"/>
                <w:szCs w:val="22"/>
              </w:rPr>
              <w:t xml:space="preserve">количество часов </w:t>
            </w:r>
          </w:p>
        </w:tc>
        <w:tc>
          <w:tcPr>
            <w:tcW w:w="1107" w:type="dxa"/>
            <w:tcBorders>
              <w:top w:val="single" w:sz="4" w:space="0" w:color="auto"/>
              <w:left w:val="single" w:sz="4" w:space="0" w:color="auto"/>
              <w:bottom w:val="single" w:sz="4" w:space="0" w:color="auto"/>
              <w:right w:val="single" w:sz="6" w:space="0" w:color="auto"/>
            </w:tcBorders>
          </w:tcPr>
          <w:p w:rsidR="003829D5" w:rsidRPr="001301FC" w:rsidRDefault="003829D5" w:rsidP="00182322">
            <w:pPr>
              <w:pStyle w:val="Style8"/>
              <w:rPr>
                <w:rStyle w:val="FontStyle45"/>
                <w:rFonts w:eastAsiaTheme="minorEastAsia"/>
                <w:sz w:val="22"/>
                <w:szCs w:val="22"/>
              </w:rPr>
            </w:pPr>
            <w:r>
              <w:rPr>
                <w:rStyle w:val="FontStyle45"/>
                <w:rFonts w:eastAsiaTheme="minorEastAsia"/>
                <w:sz w:val="22"/>
                <w:szCs w:val="22"/>
              </w:rPr>
              <w:t xml:space="preserve">Всего часов </w:t>
            </w:r>
          </w:p>
        </w:tc>
      </w:tr>
      <w:tr w:rsidR="00DD1FD1" w:rsidRPr="004A641B" w:rsidTr="00DA342B">
        <w:trPr>
          <w:trHeight w:val="1722"/>
          <w:jc w:val="center"/>
        </w:trPr>
        <w:tc>
          <w:tcPr>
            <w:tcW w:w="4820" w:type="dxa"/>
            <w:tcBorders>
              <w:top w:val="single" w:sz="6" w:space="0" w:color="auto"/>
              <w:left w:val="single" w:sz="6" w:space="0" w:color="auto"/>
              <w:bottom w:val="nil"/>
              <w:right w:val="single" w:sz="6" w:space="0" w:color="auto"/>
            </w:tcBorders>
          </w:tcPr>
          <w:p w:rsidR="00DD1FD1" w:rsidRPr="001301FC" w:rsidRDefault="00DD1FD1" w:rsidP="00182322">
            <w:pPr>
              <w:pStyle w:val="Style8"/>
              <w:widowControl/>
              <w:spacing w:line="240" w:lineRule="auto"/>
              <w:ind w:left="389"/>
              <w:rPr>
                <w:rStyle w:val="FontStyle45"/>
                <w:rFonts w:eastAsiaTheme="minorEastAsia"/>
                <w:sz w:val="28"/>
                <w:szCs w:val="28"/>
              </w:rPr>
            </w:pPr>
          </w:p>
        </w:tc>
        <w:tc>
          <w:tcPr>
            <w:tcW w:w="2494" w:type="dxa"/>
            <w:tcBorders>
              <w:top w:val="single" w:sz="6" w:space="0" w:color="auto"/>
              <w:left w:val="single" w:sz="6" w:space="0" w:color="auto"/>
              <w:bottom w:val="nil"/>
              <w:right w:val="single" w:sz="6" w:space="0" w:color="auto"/>
            </w:tcBorders>
          </w:tcPr>
          <w:p w:rsidR="00DD1FD1" w:rsidRPr="001301FC" w:rsidRDefault="00DD1FD1" w:rsidP="001603C9">
            <w:pPr>
              <w:pStyle w:val="Style8"/>
              <w:widowControl/>
              <w:spacing w:line="240" w:lineRule="auto"/>
              <w:ind w:right="302"/>
              <w:rPr>
                <w:rStyle w:val="FontStyle45"/>
                <w:rFonts w:eastAsiaTheme="minorEastAsia"/>
                <w:sz w:val="28"/>
                <w:szCs w:val="28"/>
              </w:rPr>
            </w:pPr>
          </w:p>
        </w:tc>
        <w:tc>
          <w:tcPr>
            <w:tcW w:w="2042" w:type="dxa"/>
            <w:vMerge w:val="restart"/>
            <w:tcBorders>
              <w:top w:val="single" w:sz="6" w:space="0" w:color="auto"/>
              <w:left w:val="single" w:sz="6" w:space="0" w:color="auto"/>
              <w:bottom w:val="nil"/>
              <w:right w:val="single" w:sz="6" w:space="0" w:color="auto"/>
            </w:tcBorders>
          </w:tcPr>
          <w:p w:rsidR="00DD1FD1" w:rsidRPr="006C5B71" w:rsidRDefault="00DD1FD1" w:rsidP="006C5B71">
            <w:pPr>
              <w:ind w:firstLine="737"/>
              <w:rPr>
                <w:rFonts w:eastAsiaTheme="minorEastAsia"/>
              </w:rPr>
            </w:pPr>
          </w:p>
        </w:tc>
        <w:tc>
          <w:tcPr>
            <w:tcW w:w="1136" w:type="dxa"/>
            <w:vMerge w:val="restart"/>
            <w:tcBorders>
              <w:top w:val="single" w:sz="4" w:space="0" w:color="auto"/>
              <w:left w:val="single" w:sz="6" w:space="0" w:color="auto"/>
              <w:bottom w:val="nil"/>
              <w:right w:val="single" w:sz="4" w:space="0" w:color="auto"/>
            </w:tcBorders>
          </w:tcPr>
          <w:p w:rsidR="00DD1FD1" w:rsidRPr="003829D5" w:rsidRDefault="00DD1FD1" w:rsidP="003829D5">
            <w:pPr>
              <w:pStyle w:val="Style8"/>
              <w:widowControl/>
              <w:spacing w:line="240" w:lineRule="auto"/>
              <w:rPr>
                <w:rStyle w:val="FontStyle45"/>
                <w:rFonts w:eastAsiaTheme="minorEastAsia"/>
                <w:sz w:val="24"/>
                <w:szCs w:val="24"/>
              </w:rPr>
            </w:pPr>
          </w:p>
        </w:tc>
        <w:tc>
          <w:tcPr>
            <w:tcW w:w="1301" w:type="dxa"/>
            <w:gridSpan w:val="2"/>
            <w:vMerge w:val="restart"/>
            <w:tcBorders>
              <w:top w:val="single" w:sz="4" w:space="0" w:color="auto"/>
              <w:left w:val="single" w:sz="4" w:space="0" w:color="auto"/>
              <w:bottom w:val="nil"/>
              <w:right w:val="single" w:sz="4" w:space="0" w:color="auto"/>
            </w:tcBorders>
          </w:tcPr>
          <w:p w:rsidR="00DD1FD1" w:rsidRPr="003829D5" w:rsidRDefault="00DD1FD1" w:rsidP="003829D5">
            <w:pPr>
              <w:pStyle w:val="Style8"/>
              <w:rPr>
                <w:rStyle w:val="FontStyle45"/>
                <w:rFonts w:eastAsiaTheme="minorEastAsia"/>
                <w:sz w:val="24"/>
                <w:szCs w:val="24"/>
              </w:rPr>
            </w:pPr>
          </w:p>
        </w:tc>
        <w:tc>
          <w:tcPr>
            <w:tcW w:w="1107" w:type="dxa"/>
            <w:vMerge w:val="restart"/>
            <w:tcBorders>
              <w:top w:val="single" w:sz="4" w:space="0" w:color="auto"/>
              <w:left w:val="single" w:sz="4" w:space="0" w:color="auto"/>
              <w:bottom w:val="nil"/>
              <w:right w:val="single" w:sz="6" w:space="0" w:color="auto"/>
            </w:tcBorders>
            <w:vAlign w:val="center"/>
          </w:tcPr>
          <w:p w:rsidR="00DD1FD1" w:rsidRPr="001301FC" w:rsidRDefault="00DD1FD1" w:rsidP="003829D5">
            <w:pPr>
              <w:pStyle w:val="Style8"/>
              <w:rPr>
                <w:rStyle w:val="FontStyle45"/>
                <w:rFonts w:eastAsiaTheme="minorEastAsia"/>
                <w:sz w:val="28"/>
                <w:szCs w:val="28"/>
              </w:rPr>
            </w:pPr>
          </w:p>
        </w:tc>
      </w:tr>
      <w:tr w:rsidR="00DD1FD1" w:rsidRPr="004A641B" w:rsidTr="00DD1FD1">
        <w:trPr>
          <w:trHeight w:val="84"/>
          <w:jc w:val="center"/>
        </w:trPr>
        <w:tc>
          <w:tcPr>
            <w:tcW w:w="4820" w:type="dxa"/>
            <w:tcBorders>
              <w:left w:val="single" w:sz="6" w:space="0" w:color="auto"/>
              <w:bottom w:val="single" w:sz="6" w:space="0" w:color="auto"/>
              <w:right w:val="single" w:sz="6" w:space="0" w:color="auto"/>
            </w:tcBorders>
          </w:tcPr>
          <w:p w:rsidR="00DD1FD1" w:rsidRDefault="00DD1FD1" w:rsidP="00182322">
            <w:pPr>
              <w:pStyle w:val="Style8"/>
              <w:widowControl/>
              <w:spacing w:line="240" w:lineRule="auto"/>
              <w:ind w:left="389"/>
              <w:rPr>
                <w:rStyle w:val="FontStyle45"/>
                <w:rFonts w:eastAsiaTheme="minorEastAsia"/>
                <w:sz w:val="28"/>
                <w:szCs w:val="28"/>
              </w:rPr>
            </w:pPr>
          </w:p>
        </w:tc>
        <w:tc>
          <w:tcPr>
            <w:tcW w:w="2494" w:type="dxa"/>
            <w:tcBorders>
              <w:left w:val="single" w:sz="6" w:space="0" w:color="auto"/>
              <w:bottom w:val="single" w:sz="6" w:space="0" w:color="auto"/>
              <w:right w:val="single" w:sz="6" w:space="0" w:color="auto"/>
            </w:tcBorders>
          </w:tcPr>
          <w:p w:rsidR="00DD1FD1" w:rsidRDefault="00DD1FD1" w:rsidP="001603C9">
            <w:pPr>
              <w:pStyle w:val="Style8"/>
              <w:widowControl/>
              <w:spacing w:line="240" w:lineRule="auto"/>
              <w:ind w:right="302"/>
              <w:rPr>
                <w:rStyle w:val="FontStyle45"/>
                <w:rFonts w:eastAsiaTheme="minorEastAsia"/>
                <w:sz w:val="28"/>
                <w:szCs w:val="28"/>
              </w:rPr>
            </w:pPr>
          </w:p>
        </w:tc>
        <w:tc>
          <w:tcPr>
            <w:tcW w:w="2042" w:type="dxa"/>
            <w:vMerge/>
            <w:tcBorders>
              <w:left w:val="single" w:sz="6" w:space="0" w:color="auto"/>
              <w:bottom w:val="single" w:sz="6" w:space="0" w:color="auto"/>
              <w:right w:val="single" w:sz="6" w:space="0" w:color="auto"/>
            </w:tcBorders>
          </w:tcPr>
          <w:p w:rsidR="00DD1FD1" w:rsidRPr="001301FC" w:rsidRDefault="00DD1FD1" w:rsidP="00182322">
            <w:pPr>
              <w:pStyle w:val="Style8"/>
              <w:widowControl/>
              <w:spacing w:line="240" w:lineRule="auto"/>
              <w:rPr>
                <w:rStyle w:val="FontStyle45"/>
                <w:rFonts w:eastAsiaTheme="minorEastAsia"/>
                <w:sz w:val="28"/>
                <w:szCs w:val="28"/>
              </w:rPr>
            </w:pPr>
          </w:p>
        </w:tc>
        <w:tc>
          <w:tcPr>
            <w:tcW w:w="1136" w:type="dxa"/>
            <w:vMerge/>
            <w:tcBorders>
              <w:left w:val="single" w:sz="6" w:space="0" w:color="auto"/>
              <w:bottom w:val="single" w:sz="6" w:space="0" w:color="auto"/>
              <w:right w:val="single" w:sz="4" w:space="0" w:color="auto"/>
            </w:tcBorders>
          </w:tcPr>
          <w:p w:rsidR="00DD1FD1" w:rsidRPr="003829D5" w:rsidRDefault="00DD1FD1" w:rsidP="003829D5">
            <w:pPr>
              <w:pStyle w:val="Style8"/>
              <w:tabs>
                <w:tab w:val="left" w:pos="2416"/>
              </w:tabs>
              <w:rPr>
                <w:rStyle w:val="FontStyle45"/>
                <w:rFonts w:eastAsiaTheme="minorEastAsia"/>
                <w:sz w:val="24"/>
                <w:szCs w:val="24"/>
              </w:rPr>
            </w:pPr>
          </w:p>
        </w:tc>
        <w:tc>
          <w:tcPr>
            <w:tcW w:w="1301" w:type="dxa"/>
            <w:gridSpan w:val="2"/>
            <w:vMerge/>
            <w:tcBorders>
              <w:left w:val="single" w:sz="4" w:space="0" w:color="auto"/>
              <w:bottom w:val="single" w:sz="6" w:space="0" w:color="auto"/>
              <w:right w:val="single" w:sz="4" w:space="0" w:color="auto"/>
            </w:tcBorders>
          </w:tcPr>
          <w:p w:rsidR="00DD1FD1" w:rsidRPr="003829D5" w:rsidRDefault="00DD1FD1" w:rsidP="003829D5">
            <w:pPr>
              <w:pStyle w:val="Style8"/>
              <w:tabs>
                <w:tab w:val="left" w:pos="2416"/>
              </w:tabs>
              <w:rPr>
                <w:rStyle w:val="FontStyle45"/>
                <w:rFonts w:eastAsiaTheme="minorEastAsia"/>
                <w:sz w:val="24"/>
                <w:szCs w:val="24"/>
              </w:rPr>
            </w:pPr>
          </w:p>
        </w:tc>
        <w:tc>
          <w:tcPr>
            <w:tcW w:w="1107" w:type="dxa"/>
            <w:vMerge/>
            <w:tcBorders>
              <w:left w:val="single" w:sz="4" w:space="0" w:color="auto"/>
              <w:bottom w:val="single" w:sz="6" w:space="0" w:color="auto"/>
              <w:right w:val="single" w:sz="6" w:space="0" w:color="auto"/>
            </w:tcBorders>
          </w:tcPr>
          <w:p w:rsidR="00DD1FD1" w:rsidRDefault="00DD1FD1" w:rsidP="003829D5">
            <w:pPr>
              <w:pStyle w:val="Style8"/>
              <w:tabs>
                <w:tab w:val="left" w:pos="2416"/>
              </w:tabs>
              <w:jc w:val="left"/>
              <w:rPr>
                <w:rStyle w:val="FontStyle45"/>
                <w:rFonts w:eastAsiaTheme="minorEastAsia"/>
                <w:sz w:val="28"/>
                <w:szCs w:val="28"/>
              </w:rPr>
            </w:pPr>
          </w:p>
        </w:tc>
      </w:tr>
    </w:tbl>
    <w:p w:rsidR="00F05781" w:rsidRPr="001301FC" w:rsidRDefault="00F05781" w:rsidP="00182322">
      <w:pPr>
        <w:pStyle w:val="Style6"/>
        <w:widowControl/>
        <w:spacing w:line="240" w:lineRule="auto"/>
        <w:ind w:leftChars="100" w:left="240"/>
        <w:rPr>
          <w:rStyle w:val="FontStyle45"/>
          <w:sz w:val="28"/>
          <w:szCs w:val="28"/>
        </w:rPr>
      </w:pPr>
      <w:r w:rsidRPr="001301FC">
        <w:rPr>
          <w:rStyle w:val="FontStyle45"/>
          <w:sz w:val="28"/>
          <w:szCs w:val="28"/>
        </w:rPr>
        <w:t>1.2. Занятия проводятся в групповой форме с «</w:t>
      </w:r>
      <w:r w:rsidR="00DD1FD1">
        <w:rPr>
          <w:rStyle w:val="FontStyle45"/>
          <w:sz w:val="28"/>
          <w:szCs w:val="28"/>
        </w:rPr>
        <w:t>____</w:t>
      </w:r>
      <w:r w:rsidRPr="001301FC">
        <w:rPr>
          <w:rStyle w:val="FontStyle45"/>
          <w:sz w:val="28"/>
          <w:szCs w:val="28"/>
        </w:rPr>
        <w:t>»</w:t>
      </w:r>
      <w:r w:rsidR="00DD1FD1">
        <w:rPr>
          <w:rStyle w:val="FontStyle45"/>
          <w:sz w:val="28"/>
          <w:szCs w:val="28"/>
        </w:rPr>
        <w:t>__________</w:t>
      </w:r>
      <w:r w:rsidR="003829D5">
        <w:rPr>
          <w:rStyle w:val="FontStyle45"/>
          <w:sz w:val="28"/>
          <w:szCs w:val="28"/>
        </w:rPr>
        <w:t xml:space="preserve"> </w:t>
      </w:r>
      <w:r w:rsidR="00DD1FD1">
        <w:rPr>
          <w:rStyle w:val="FontStyle45"/>
          <w:sz w:val="28"/>
          <w:szCs w:val="28"/>
        </w:rPr>
        <w:t xml:space="preserve"> 20___</w:t>
      </w:r>
      <w:r w:rsidRPr="001301FC">
        <w:rPr>
          <w:rStyle w:val="FontStyle45"/>
          <w:sz w:val="28"/>
          <w:szCs w:val="28"/>
        </w:rPr>
        <w:t xml:space="preserve"> </w:t>
      </w:r>
      <w:r w:rsidR="00172F68" w:rsidRPr="001301FC">
        <w:rPr>
          <w:rStyle w:val="FontStyle45"/>
          <w:sz w:val="28"/>
          <w:szCs w:val="28"/>
        </w:rPr>
        <w:t>года</w:t>
      </w:r>
      <w:r w:rsidR="00DD1FD1">
        <w:rPr>
          <w:rStyle w:val="FontStyle45"/>
          <w:sz w:val="28"/>
          <w:szCs w:val="28"/>
        </w:rPr>
        <w:t xml:space="preserve"> по «___</w:t>
      </w:r>
      <w:r w:rsidRPr="001301FC">
        <w:rPr>
          <w:rStyle w:val="FontStyle45"/>
          <w:sz w:val="28"/>
          <w:szCs w:val="28"/>
        </w:rPr>
        <w:t xml:space="preserve">» </w:t>
      </w:r>
      <w:r w:rsidR="00DD1FD1">
        <w:rPr>
          <w:rStyle w:val="FontStyle45"/>
          <w:sz w:val="28"/>
          <w:szCs w:val="28"/>
        </w:rPr>
        <w:t>_______</w:t>
      </w:r>
      <w:r w:rsidR="00E1380A">
        <w:rPr>
          <w:rStyle w:val="FontStyle45"/>
          <w:sz w:val="28"/>
          <w:szCs w:val="28"/>
        </w:rPr>
        <w:t xml:space="preserve"> 20</w:t>
      </w:r>
      <w:r w:rsidR="00DD1FD1">
        <w:rPr>
          <w:rStyle w:val="FontStyle45"/>
          <w:sz w:val="28"/>
          <w:szCs w:val="28"/>
        </w:rPr>
        <w:t>___</w:t>
      </w:r>
      <w:r w:rsidRPr="001301FC">
        <w:rPr>
          <w:rStyle w:val="FontStyle45"/>
          <w:sz w:val="28"/>
          <w:szCs w:val="28"/>
        </w:rPr>
        <w:t xml:space="preserve"> </w:t>
      </w:r>
      <w:r w:rsidR="00172F68" w:rsidRPr="001301FC">
        <w:rPr>
          <w:rStyle w:val="FontStyle45"/>
          <w:sz w:val="28"/>
          <w:szCs w:val="28"/>
        </w:rPr>
        <w:t>года</w:t>
      </w:r>
      <w:r w:rsidRPr="001301FC">
        <w:rPr>
          <w:rStyle w:val="FontStyle45"/>
          <w:sz w:val="28"/>
          <w:szCs w:val="28"/>
        </w:rPr>
        <w:t xml:space="preserve"> в соответствии с учебным планом, образовательной программой и расписанием, утвержденными Исполнителем (за исключением официально объявленных дней карантина или других форс-мажорных обстоятельств).</w:t>
      </w:r>
    </w:p>
    <w:p w:rsidR="0007320A" w:rsidRPr="001301FC" w:rsidRDefault="00F05781" w:rsidP="00182322">
      <w:pPr>
        <w:pStyle w:val="Style13"/>
        <w:widowControl/>
        <w:spacing w:line="240" w:lineRule="auto"/>
        <w:ind w:leftChars="100" w:left="240" w:right="1459" w:firstLine="0"/>
        <w:jc w:val="center"/>
        <w:rPr>
          <w:rStyle w:val="FontStyle43"/>
          <w:sz w:val="28"/>
          <w:szCs w:val="28"/>
        </w:rPr>
      </w:pPr>
      <w:r w:rsidRPr="001301FC">
        <w:rPr>
          <w:rStyle w:val="FontStyle43"/>
          <w:sz w:val="28"/>
          <w:szCs w:val="28"/>
        </w:rPr>
        <w:t>2.   ОБЯЗАННОСТИ ИСПОЛНИТЕЛЯ, ЗАКАЗЧИКА, ОБУЧАЮЩЕГОСЯ</w:t>
      </w:r>
    </w:p>
    <w:p w:rsidR="00F05781" w:rsidRPr="001301FC" w:rsidRDefault="00F05781" w:rsidP="00182322">
      <w:pPr>
        <w:pStyle w:val="Style13"/>
        <w:widowControl/>
        <w:spacing w:line="240" w:lineRule="auto"/>
        <w:ind w:leftChars="100" w:left="240" w:right="1459" w:firstLine="0"/>
        <w:rPr>
          <w:rStyle w:val="FontStyle43"/>
          <w:sz w:val="28"/>
          <w:szCs w:val="28"/>
        </w:rPr>
      </w:pPr>
      <w:r w:rsidRPr="001301FC">
        <w:rPr>
          <w:rStyle w:val="FontStyle43"/>
          <w:sz w:val="28"/>
          <w:szCs w:val="28"/>
        </w:rPr>
        <w:t>2.1.     Исполнитель обязан:</w:t>
      </w:r>
    </w:p>
    <w:p w:rsidR="00F05781" w:rsidRPr="001301FC" w:rsidRDefault="00F05781" w:rsidP="00182322">
      <w:pPr>
        <w:pStyle w:val="Style10"/>
        <w:widowControl/>
        <w:numPr>
          <w:ilvl w:val="0"/>
          <w:numId w:val="1"/>
        </w:numPr>
        <w:tabs>
          <w:tab w:val="left" w:pos="667"/>
        </w:tabs>
        <w:spacing w:line="240" w:lineRule="auto"/>
        <w:ind w:leftChars="100" w:left="240"/>
        <w:rPr>
          <w:rStyle w:val="FontStyle45"/>
          <w:sz w:val="28"/>
          <w:szCs w:val="28"/>
        </w:rPr>
      </w:pPr>
      <w:r w:rsidRPr="001301FC">
        <w:rPr>
          <w:rStyle w:val="FontStyle45"/>
          <w:sz w:val="28"/>
          <w:szCs w:val="28"/>
        </w:rPr>
        <w:t>Организовать и обеспечить надлежащее исполнение услуг, предусмотренных разделом 1 настоящего договора, в соответствии с учебным планом и расписанием занятий.</w:t>
      </w:r>
    </w:p>
    <w:p w:rsidR="00F05781" w:rsidRPr="001301FC" w:rsidRDefault="00F05781" w:rsidP="00182322">
      <w:pPr>
        <w:pStyle w:val="Style10"/>
        <w:widowControl/>
        <w:numPr>
          <w:ilvl w:val="0"/>
          <w:numId w:val="1"/>
        </w:numPr>
        <w:tabs>
          <w:tab w:val="left" w:pos="667"/>
        </w:tabs>
        <w:spacing w:line="240" w:lineRule="auto"/>
        <w:ind w:leftChars="100" w:left="240"/>
        <w:rPr>
          <w:rStyle w:val="FontStyle45"/>
          <w:sz w:val="28"/>
          <w:szCs w:val="28"/>
        </w:rPr>
      </w:pPr>
      <w:r w:rsidRPr="001301FC">
        <w:rPr>
          <w:rStyle w:val="FontStyle45"/>
          <w:sz w:val="28"/>
          <w:szCs w:val="28"/>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F05781" w:rsidRPr="001301FC" w:rsidRDefault="00F05781" w:rsidP="00182322">
      <w:pPr>
        <w:pStyle w:val="Style10"/>
        <w:widowControl/>
        <w:numPr>
          <w:ilvl w:val="0"/>
          <w:numId w:val="1"/>
        </w:numPr>
        <w:tabs>
          <w:tab w:val="left" w:pos="667"/>
        </w:tabs>
        <w:spacing w:line="240" w:lineRule="auto"/>
        <w:ind w:leftChars="100" w:left="240"/>
        <w:rPr>
          <w:rStyle w:val="FontStyle45"/>
          <w:sz w:val="28"/>
          <w:szCs w:val="28"/>
        </w:rPr>
      </w:pPr>
      <w:r w:rsidRPr="001301FC">
        <w:rPr>
          <w:rStyle w:val="FontStyle45"/>
          <w:sz w:val="28"/>
          <w:szCs w:val="28"/>
        </w:rPr>
        <w:t>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F05781" w:rsidRPr="001301FC" w:rsidRDefault="00F05781" w:rsidP="00182322">
      <w:pPr>
        <w:pStyle w:val="Style10"/>
        <w:widowControl/>
        <w:numPr>
          <w:ilvl w:val="0"/>
          <w:numId w:val="1"/>
        </w:numPr>
        <w:tabs>
          <w:tab w:val="left" w:pos="667"/>
        </w:tabs>
        <w:spacing w:line="240" w:lineRule="auto"/>
        <w:ind w:leftChars="100" w:left="240"/>
        <w:rPr>
          <w:rStyle w:val="FontStyle45"/>
          <w:sz w:val="28"/>
          <w:szCs w:val="28"/>
        </w:rPr>
      </w:pPr>
      <w:r w:rsidRPr="001301FC">
        <w:rPr>
          <w:rStyle w:val="FontStyle45"/>
          <w:sz w:val="28"/>
          <w:szCs w:val="28"/>
        </w:rPr>
        <w:t xml:space="preserve">Сохранить место за </w:t>
      </w:r>
      <w:proofErr w:type="gramStart"/>
      <w:r w:rsidRPr="001301FC">
        <w:rPr>
          <w:rStyle w:val="FontStyle45"/>
          <w:sz w:val="28"/>
          <w:szCs w:val="28"/>
        </w:rPr>
        <w:t>Обучающимся</w:t>
      </w:r>
      <w:proofErr w:type="gramEnd"/>
      <w:r w:rsidRPr="001301FC">
        <w:rPr>
          <w:rStyle w:val="FontStyle45"/>
          <w:sz w:val="28"/>
          <w:szCs w:val="28"/>
        </w:rPr>
        <w:t xml:space="preserve"> в случае пропуска занятий по причине болезни (</w:t>
      </w:r>
      <w:r w:rsidRPr="001301FC">
        <w:rPr>
          <w:rStyle w:val="FontStyle45"/>
          <w:sz w:val="28"/>
          <w:szCs w:val="28"/>
          <w:u w:val="single"/>
        </w:rPr>
        <w:t>при условии своевременной предоплаты</w:t>
      </w:r>
      <w:r w:rsidRPr="001301FC">
        <w:rPr>
          <w:rStyle w:val="FontStyle45"/>
          <w:sz w:val="28"/>
          <w:szCs w:val="28"/>
        </w:rPr>
        <w:t xml:space="preserve"> услуг, предусмотренных п. 1.1. настоящего Договора)</w:t>
      </w:r>
      <w:r w:rsidR="009E641A" w:rsidRPr="001301FC">
        <w:rPr>
          <w:rStyle w:val="FontStyle45"/>
          <w:sz w:val="28"/>
          <w:szCs w:val="28"/>
        </w:rPr>
        <w:t>:</w:t>
      </w:r>
    </w:p>
    <w:p w:rsidR="00F05781" w:rsidRPr="001301FC" w:rsidRDefault="00F05781" w:rsidP="00182322">
      <w:pPr>
        <w:pStyle w:val="Style3"/>
        <w:widowControl/>
        <w:numPr>
          <w:ilvl w:val="0"/>
          <w:numId w:val="10"/>
        </w:numPr>
        <w:tabs>
          <w:tab w:val="left" w:pos="1061"/>
        </w:tabs>
        <w:spacing w:line="240" w:lineRule="auto"/>
        <w:ind w:left="1134" w:hanging="567"/>
        <w:rPr>
          <w:rStyle w:val="FontStyle45"/>
          <w:sz w:val="28"/>
          <w:szCs w:val="28"/>
        </w:rPr>
      </w:pPr>
      <w:r w:rsidRPr="001301FC">
        <w:rPr>
          <w:rStyle w:val="FontStyle45"/>
          <w:sz w:val="28"/>
          <w:szCs w:val="28"/>
        </w:rPr>
        <w:t>неделя и менее - по предоставленным подтверждающим документам (справка)</w:t>
      </w:r>
      <w:r w:rsidR="0007320A" w:rsidRPr="001301FC">
        <w:rPr>
          <w:rStyle w:val="FontStyle45"/>
          <w:sz w:val="28"/>
          <w:szCs w:val="28"/>
        </w:rPr>
        <w:t>;</w:t>
      </w:r>
    </w:p>
    <w:p w:rsidR="00F05781" w:rsidRPr="001301FC" w:rsidRDefault="00F05781" w:rsidP="00182322">
      <w:pPr>
        <w:pStyle w:val="Style3"/>
        <w:widowControl/>
        <w:numPr>
          <w:ilvl w:val="0"/>
          <w:numId w:val="10"/>
        </w:numPr>
        <w:tabs>
          <w:tab w:val="left" w:pos="1061"/>
        </w:tabs>
        <w:spacing w:line="240" w:lineRule="auto"/>
        <w:ind w:left="1134" w:hanging="567"/>
        <w:rPr>
          <w:rStyle w:val="FontStyle45"/>
          <w:sz w:val="28"/>
          <w:szCs w:val="28"/>
        </w:rPr>
      </w:pPr>
      <w:r w:rsidRPr="001301FC">
        <w:rPr>
          <w:rStyle w:val="FontStyle45"/>
          <w:sz w:val="28"/>
          <w:szCs w:val="28"/>
        </w:rPr>
        <w:t>более недели - по письменному заявлению Заказчика, с последующим предоставлением подтверждающих документов (справка).</w:t>
      </w:r>
    </w:p>
    <w:p w:rsidR="00F05781" w:rsidRPr="001301FC" w:rsidRDefault="00F05781" w:rsidP="00182322">
      <w:pPr>
        <w:pStyle w:val="Style10"/>
        <w:widowControl/>
        <w:numPr>
          <w:ilvl w:val="0"/>
          <w:numId w:val="3"/>
        </w:numPr>
        <w:tabs>
          <w:tab w:val="left" w:pos="667"/>
        </w:tabs>
        <w:spacing w:line="240" w:lineRule="auto"/>
        <w:ind w:leftChars="100" w:left="240"/>
        <w:rPr>
          <w:rStyle w:val="FontStyle45"/>
          <w:sz w:val="28"/>
          <w:szCs w:val="28"/>
        </w:rPr>
      </w:pPr>
      <w:r w:rsidRPr="001301FC">
        <w:rPr>
          <w:rStyle w:val="FontStyle45"/>
          <w:sz w:val="28"/>
          <w:szCs w:val="28"/>
        </w:rPr>
        <w:t xml:space="preserve">Уведомить Заказчика о нецелесообразности оказания </w:t>
      </w:r>
      <w:proofErr w:type="gramStart"/>
      <w:r w:rsidRPr="001301FC">
        <w:rPr>
          <w:rStyle w:val="FontStyle45"/>
          <w:sz w:val="28"/>
          <w:szCs w:val="28"/>
        </w:rPr>
        <w:t>Обучающемуся</w:t>
      </w:r>
      <w:proofErr w:type="gramEnd"/>
      <w:r w:rsidRPr="001301FC">
        <w:rPr>
          <w:rStyle w:val="FontStyle45"/>
          <w:sz w:val="28"/>
          <w:szCs w:val="28"/>
        </w:rPr>
        <w:t xml:space="preserve">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F05781" w:rsidRPr="001301FC" w:rsidRDefault="00172F68" w:rsidP="00182322">
      <w:pPr>
        <w:pStyle w:val="Style10"/>
        <w:widowControl/>
        <w:numPr>
          <w:ilvl w:val="0"/>
          <w:numId w:val="3"/>
        </w:numPr>
        <w:tabs>
          <w:tab w:val="left" w:pos="667"/>
        </w:tabs>
        <w:spacing w:line="240" w:lineRule="auto"/>
        <w:ind w:left="240"/>
        <w:rPr>
          <w:rStyle w:val="FontStyle45"/>
          <w:sz w:val="28"/>
          <w:szCs w:val="28"/>
        </w:rPr>
      </w:pPr>
      <w:r w:rsidRPr="001301FC">
        <w:rPr>
          <w:rStyle w:val="FontStyle45"/>
          <w:sz w:val="28"/>
          <w:szCs w:val="28"/>
        </w:rPr>
        <w:t xml:space="preserve">В случае выявления заболевания у Обучающегося (по заключению учреждений здравоохранения либо медицинского персонала </w:t>
      </w:r>
      <w:r w:rsidRPr="001301FC">
        <w:rPr>
          <w:rStyle w:val="FontStyle45"/>
          <w:b/>
          <w:sz w:val="28"/>
          <w:szCs w:val="28"/>
        </w:rPr>
        <w:t>Исполнителя</w:t>
      </w:r>
      <w:r w:rsidRPr="001301FC">
        <w:rPr>
          <w:rStyle w:val="FontStyle45"/>
          <w:sz w:val="28"/>
          <w:szCs w:val="28"/>
        </w:rPr>
        <w:t xml:space="preserve">) освободить Обучающегося от занятий и принять меры по его выздоровлению. При отсутствии по причине болезни </w:t>
      </w:r>
      <w:proofErr w:type="gramStart"/>
      <w:r w:rsidRPr="001301FC">
        <w:rPr>
          <w:rStyle w:val="FontStyle45"/>
          <w:sz w:val="28"/>
          <w:szCs w:val="28"/>
        </w:rPr>
        <w:t>Обучающийся</w:t>
      </w:r>
      <w:proofErr w:type="gramEnd"/>
      <w:r w:rsidRPr="001301FC">
        <w:rPr>
          <w:rStyle w:val="FontStyle45"/>
          <w:sz w:val="28"/>
          <w:szCs w:val="28"/>
        </w:rPr>
        <w:t xml:space="preserve"> вновь допускается к занятиям только при предъявлении справки о допуске к занятиям физической культурой, выданной медицинским учреждением, с той даты, которая указана в документе.</w:t>
      </w:r>
    </w:p>
    <w:p w:rsidR="00172F68" w:rsidRPr="001301FC" w:rsidRDefault="00172F68" w:rsidP="00182322">
      <w:pPr>
        <w:pStyle w:val="Style16"/>
        <w:widowControl/>
        <w:spacing w:line="240" w:lineRule="auto"/>
        <w:ind w:leftChars="100" w:left="240" w:right="3456"/>
        <w:rPr>
          <w:rStyle w:val="FontStyle45"/>
          <w:sz w:val="28"/>
          <w:szCs w:val="28"/>
        </w:rPr>
      </w:pPr>
      <w:r w:rsidRPr="001301FC">
        <w:rPr>
          <w:rStyle w:val="FontStyle45"/>
          <w:sz w:val="28"/>
          <w:szCs w:val="28"/>
        </w:rPr>
        <w:t xml:space="preserve">2.1.7.   </w:t>
      </w:r>
      <w:proofErr w:type="gramStart"/>
      <w:r w:rsidRPr="001301FC">
        <w:rPr>
          <w:rStyle w:val="FontStyle45"/>
          <w:sz w:val="28"/>
          <w:szCs w:val="28"/>
        </w:rPr>
        <w:t xml:space="preserve">Обеспечить Обучающегося пропуском для прохода к месту занятий. </w:t>
      </w:r>
      <w:proofErr w:type="gramEnd"/>
    </w:p>
    <w:p w:rsidR="00172F68" w:rsidRPr="001301FC" w:rsidRDefault="00172F68" w:rsidP="00182322">
      <w:pPr>
        <w:pStyle w:val="Style16"/>
        <w:widowControl/>
        <w:spacing w:line="240" w:lineRule="auto"/>
        <w:ind w:leftChars="100" w:left="240" w:right="3456"/>
        <w:rPr>
          <w:rStyle w:val="FontStyle43"/>
          <w:sz w:val="28"/>
          <w:szCs w:val="28"/>
        </w:rPr>
      </w:pPr>
      <w:r w:rsidRPr="001301FC">
        <w:rPr>
          <w:rStyle w:val="FontStyle43"/>
          <w:sz w:val="28"/>
          <w:szCs w:val="28"/>
        </w:rPr>
        <w:t>2.2.     Заказчик обязан:</w:t>
      </w:r>
    </w:p>
    <w:p w:rsidR="00172F68" w:rsidRPr="001301FC" w:rsidRDefault="00172F68" w:rsidP="00182322">
      <w:pPr>
        <w:pStyle w:val="Style10"/>
        <w:widowControl/>
        <w:numPr>
          <w:ilvl w:val="0"/>
          <w:numId w:val="4"/>
        </w:numPr>
        <w:tabs>
          <w:tab w:val="left" w:pos="658"/>
        </w:tabs>
        <w:spacing w:line="240" w:lineRule="auto"/>
        <w:ind w:leftChars="100" w:left="240"/>
        <w:jc w:val="left"/>
        <w:rPr>
          <w:rStyle w:val="FontStyle45"/>
          <w:sz w:val="28"/>
          <w:szCs w:val="28"/>
        </w:rPr>
      </w:pPr>
      <w:r w:rsidRPr="001301FC">
        <w:rPr>
          <w:rStyle w:val="FontStyle45"/>
          <w:sz w:val="28"/>
          <w:szCs w:val="28"/>
        </w:rPr>
        <w:t>Своевременно вносить плату за услуги указанные в п. 1.1. в соответствии с п.4 настоящего договора.</w:t>
      </w:r>
    </w:p>
    <w:p w:rsidR="00575C7B" w:rsidRPr="001301FC" w:rsidRDefault="00172F68" w:rsidP="00182322">
      <w:pPr>
        <w:pStyle w:val="Style10"/>
        <w:widowControl/>
        <w:numPr>
          <w:ilvl w:val="0"/>
          <w:numId w:val="4"/>
        </w:numPr>
        <w:tabs>
          <w:tab w:val="left" w:pos="658"/>
        </w:tabs>
        <w:spacing w:line="240" w:lineRule="auto"/>
        <w:ind w:leftChars="100" w:left="240"/>
        <w:rPr>
          <w:rStyle w:val="FontStyle45"/>
          <w:sz w:val="28"/>
          <w:szCs w:val="28"/>
        </w:rPr>
      </w:pPr>
      <w:r w:rsidRPr="001301FC">
        <w:rPr>
          <w:rStyle w:val="FontStyle45"/>
          <w:sz w:val="28"/>
          <w:szCs w:val="28"/>
        </w:rPr>
        <w:t xml:space="preserve">При поступлении Обучающегося в учреждение и в процессе его обучения своевременно предоставлять все документы: заявление, данный договор в заполненном виде, медицинские справки от врача </w:t>
      </w:r>
      <w:proofErr w:type="gramStart"/>
      <w:r w:rsidR="00575C7B" w:rsidRPr="001301FC">
        <w:rPr>
          <w:rStyle w:val="FontStyle45"/>
          <w:sz w:val="28"/>
          <w:szCs w:val="28"/>
        </w:rPr>
        <w:t>педиатра</w:t>
      </w:r>
      <w:proofErr w:type="gramEnd"/>
      <w:r w:rsidRPr="001301FC">
        <w:rPr>
          <w:rStyle w:val="FontStyle45"/>
          <w:sz w:val="28"/>
          <w:szCs w:val="28"/>
        </w:rPr>
        <w:t xml:space="preserve"> о состоянии здоровья Обучающегося, копию свидетельства о рождении ребенка. </w:t>
      </w:r>
    </w:p>
    <w:p w:rsidR="00172F68" w:rsidRPr="001301FC" w:rsidRDefault="00172F68" w:rsidP="00182322">
      <w:pPr>
        <w:pStyle w:val="Style10"/>
        <w:widowControl/>
        <w:numPr>
          <w:ilvl w:val="0"/>
          <w:numId w:val="4"/>
        </w:numPr>
        <w:tabs>
          <w:tab w:val="left" w:pos="658"/>
        </w:tabs>
        <w:spacing w:line="240" w:lineRule="auto"/>
        <w:ind w:leftChars="100" w:left="240"/>
        <w:rPr>
          <w:rStyle w:val="FontStyle45"/>
          <w:sz w:val="28"/>
          <w:szCs w:val="28"/>
        </w:rPr>
      </w:pPr>
      <w:r w:rsidRPr="001301FC">
        <w:rPr>
          <w:rStyle w:val="FontStyle45"/>
          <w:sz w:val="28"/>
          <w:szCs w:val="28"/>
        </w:rPr>
        <w:t>Незамедлительно сообщать Исполнителю об изменении контактного телефона и места жительства.</w:t>
      </w:r>
    </w:p>
    <w:p w:rsidR="00172F68" w:rsidRPr="001301FC" w:rsidRDefault="001301FC" w:rsidP="00182322">
      <w:pPr>
        <w:pStyle w:val="Style10"/>
        <w:widowControl/>
        <w:numPr>
          <w:ilvl w:val="0"/>
          <w:numId w:val="4"/>
        </w:numPr>
        <w:tabs>
          <w:tab w:val="left" w:pos="658"/>
        </w:tabs>
        <w:spacing w:line="240" w:lineRule="auto"/>
        <w:ind w:leftChars="100" w:left="240"/>
        <w:rPr>
          <w:rStyle w:val="FontStyle45"/>
          <w:sz w:val="28"/>
          <w:szCs w:val="28"/>
        </w:rPr>
      </w:pPr>
      <w:r>
        <w:rPr>
          <w:rStyle w:val="FontStyle45"/>
          <w:sz w:val="28"/>
          <w:szCs w:val="28"/>
        </w:rPr>
        <w:t xml:space="preserve"> </w:t>
      </w:r>
      <w:r w:rsidR="00172F68" w:rsidRPr="001301FC">
        <w:rPr>
          <w:rStyle w:val="FontStyle45"/>
          <w:sz w:val="28"/>
          <w:szCs w:val="28"/>
        </w:rPr>
        <w:t xml:space="preserve">До начала занятий извещать </w:t>
      </w:r>
      <w:r w:rsidR="00172F68" w:rsidRPr="001301FC">
        <w:rPr>
          <w:rStyle w:val="FontStyle45"/>
          <w:b/>
          <w:sz w:val="28"/>
          <w:szCs w:val="28"/>
        </w:rPr>
        <w:t>Исполнителя</w:t>
      </w:r>
      <w:r w:rsidR="00172F68" w:rsidRPr="001301FC">
        <w:rPr>
          <w:rStyle w:val="FontStyle45"/>
          <w:sz w:val="28"/>
          <w:szCs w:val="28"/>
        </w:rPr>
        <w:t xml:space="preserve"> об отсутствии Обучающегося на занятиях по причине болезни, </w:t>
      </w:r>
      <w:proofErr w:type="gramStart"/>
      <w:r w:rsidR="00172F68" w:rsidRPr="001301FC">
        <w:rPr>
          <w:rStyle w:val="FontStyle45"/>
          <w:sz w:val="28"/>
          <w:szCs w:val="28"/>
        </w:rPr>
        <w:t>предоставлять подтверждающие документы</w:t>
      </w:r>
      <w:proofErr w:type="gramEnd"/>
      <w:r w:rsidR="00172F68" w:rsidRPr="001301FC">
        <w:rPr>
          <w:rStyle w:val="FontStyle45"/>
          <w:sz w:val="28"/>
          <w:szCs w:val="28"/>
        </w:rPr>
        <w:t xml:space="preserve"> (медицинская справка). В случае длительного отсутствия (более недели) </w:t>
      </w:r>
      <w:proofErr w:type="gramStart"/>
      <w:r w:rsidR="00172F68" w:rsidRPr="001301FC">
        <w:rPr>
          <w:rStyle w:val="FontStyle45"/>
          <w:sz w:val="28"/>
          <w:szCs w:val="28"/>
        </w:rPr>
        <w:t>-п</w:t>
      </w:r>
      <w:proofErr w:type="gramEnd"/>
      <w:r w:rsidR="00172F68" w:rsidRPr="001301FC">
        <w:rPr>
          <w:rStyle w:val="FontStyle45"/>
          <w:sz w:val="28"/>
          <w:szCs w:val="28"/>
        </w:rPr>
        <w:t xml:space="preserve">одать </w:t>
      </w:r>
      <w:r w:rsidR="00172F68" w:rsidRPr="001301FC">
        <w:rPr>
          <w:rStyle w:val="FontStyle45"/>
          <w:sz w:val="28"/>
          <w:szCs w:val="28"/>
        </w:rPr>
        <w:lastRenderedPageBreak/>
        <w:t xml:space="preserve">письменное заявление с целью сохранения места за Обучающимся. При отсутствии по причине болезни </w:t>
      </w:r>
      <w:proofErr w:type="gramStart"/>
      <w:r w:rsidR="00172F68" w:rsidRPr="001301FC">
        <w:rPr>
          <w:rStyle w:val="FontStyle45"/>
          <w:sz w:val="28"/>
          <w:szCs w:val="28"/>
        </w:rPr>
        <w:t>Обучающийся</w:t>
      </w:r>
      <w:proofErr w:type="gramEnd"/>
      <w:r w:rsidR="00172F68" w:rsidRPr="001301FC">
        <w:rPr>
          <w:rStyle w:val="FontStyle45"/>
          <w:sz w:val="28"/>
          <w:szCs w:val="28"/>
        </w:rPr>
        <w:t xml:space="preserve"> вновь допускается к занятиям только при предъявлении справки о допуске к занятиям физической культурой, выданной медицинским учреждением, с той даты, которая указана в документе.</w:t>
      </w:r>
    </w:p>
    <w:p w:rsidR="00172F68" w:rsidRPr="001301FC" w:rsidRDefault="001301FC" w:rsidP="00182322">
      <w:pPr>
        <w:pStyle w:val="Style10"/>
        <w:widowControl/>
        <w:numPr>
          <w:ilvl w:val="0"/>
          <w:numId w:val="4"/>
        </w:numPr>
        <w:tabs>
          <w:tab w:val="left" w:pos="658"/>
        </w:tabs>
        <w:spacing w:line="240" w:lineRule="auto"/>
        <w:ind w:leftChars="100" w:left="240"/>
        <w:rPr>
          <w:rStyle w:val="FontStyle45"/>
          <w:sz w:val="28"/>
          <w:szCs w:val="28"/>
        </w:rPr>
      </w:pPr>
      <w:r>
        <w:rPr>
          <w:rStyle w:val="FontStyle45"/>
          <w:sz w:val="28"/>
          <w:szCs w:val="28"/>
        </w:rPr>
        <w:t xml:space="preserve"> </w:t>
      </w:r>
      <w:r w:rsidR="00172F68" w:rsidRPr="001301FC">
        <w:rPr>
          <w:rStyle w:val="FontStyle45"/>
          <w:sz w:val="28"/>
          <w:szCs w:val="28"/>
        </w:rPr>
        <w:t xml:space="preserve">По просьбе </w:t>
      </w:r>
      <w:r w:rsidR="00172F68" w:rsidRPr="001301FC">
        <w:rPr>
          <w:rStyle w:val="FontStyle45"/>
          <w:b/>
          <w:sz w:val="28"/>
          <w:szCs w:val="28"/>
        </w:rPr>
        <w:t>Исполнителя</w:t>
      </w:r>
      <w:r w:rsidR="00172F68" w:rsidRPr="001301FC">
        <w:rPr>
          <w:rStyle w:val="FontStyle45"/>
          <w:sz w:val="28"/>
          <w:szCs w:val="28"/>
        </w:rPr>
        <w:t xml:space="preserve">, приходить для беседы, при наличии претензий </w:t>
      </w:r>
      <w:r w:rsidR="00172F68" w:rsidRPr="001301FC">
        <w:rPr>
          <w:rStyle w:val="FontStyle45"/>
          <w:b/>
          <w:sz w:val="28"/>
          <w:szCs w:val="28"/>
        </w:rPr>
        <w:t>Исполнителя</w:t>
      </w:r>
      <w:r w:rsidR="00172F68" w:rsidRPr="001301FC">
        <w:rPr>
          <w:rStyle w:val="FontStyle45"/>
          <w:sz w:val="28"/>
          <w:szCs w:val="28"/>
        </w:rPr>
        <w:t xml:space="preserve"> к поведению Обучающегося или его отношению к получению платных дополнительных образовательных услуг.</w:t>
      </w:r>
    </w:p>
    <w:p w:rsidR="00172F68" w:rsidRPr="001301FC" w:rsidRDefault="001301FC" w:rsidP="00182322">
      <w:pPr>
        <w:pStyle w:val="Style10"/>
        <w:widowControl/>
        <w:numPr>
          <w:ilvl w:val="0"/>
          <w:numId w:val="4"/>
        </w:numPr>
        <w:tabs>
          <w:tab w:val="left" w:pos="658"/>
        </w:tabs>
        <w:spacing w:line="240" w:lineRule="auto"/>
        <w:ind w:leftChars="100" w:left="240"/>
        <w:jc w:val="left"/>
        <w:rPr>
          <w:rStyle w:val="FontStyle45"/>
          <w:b/>
          <w:sz w:val="28"/>
          <w:szCs w:val="28"/>
        </w:rPr>
      </w:pPr>
      <w:r>
        <w:rPr>
          <w:rStyle w:val="FontStyle45"/>
          <w:sz w:val="28"/>
          <w:szCs w:val="28"/>
        </w:rPr>
        <w:t xml:space="preserve"> </w:t>
      </w:r>
      <w:r w:rsidR="00172F68" w:rsidRPr="001301FC">
        <w:rPr>
          <w:rStyle w:val="FontStyle45"/>
          <w:sz w:val="28"/>
          <w:szCs w:val="28"/>
        </w:rPr>
        <w:t xml:space="preserve">Проявлять уважение к педагогам, администрации и техническому персоналу </w:t>
      </w:r>
      <w:r w:rsidR="00172F68" w:rsidRPr="001301FC">
        <w:rPr>
          <w:rStyle w:val="FontStyle45"/>
          <w:b/>
          <w:sz w:val="28"/>
          <w:szCs w:val="28"/>
        </w:rPr>
        <w:t>Исполнителя.</w:t>
      </w:r>
    </w:p>
    <w:p w:rsidR="00172F68" w:rsidRPr="001301FC" w:rsidRDefault="001301FC" w:rsidP="00182322">
      <w:pPr>
        <w:pStyle w:val="Style10"/>
        <w:widowControl/>
        <w:numPr>
          <w:ilvl w:val="0"/>
          <w:numId w:val="4"/>
        </w:numPr>
        <w:tabs>
          <w:tab w:val="left" w:pos="658"/>
        </w:tabs>
        <w:spacing w:line="240" w:lineRule="auto"/>
        <w:ind w:leftChars="100" w:left="240"/>
        <w:rPr>
          <w:rStyle w:val="FontStyle45"/>
          <w:sz w:val="28"/>
          <w:szCs w:val="28"/>
        </w:rPr>
      </w:pPr>
      <w:r>
        <w:rPr>
          <w:rStyle w:val="FontStyle45"/>
          <w:sz w:val="28"/>
          <w:szCs w:val="28"/>
        </w:rPr>
        <w:t xml:space="preserve"> </w:t>
      </w:r>
      <w:r w:rsidR="00172F68" w:rsidRPr="001301FC">
        <w:rPr>
          <w:rStyle w:val="FontStyle45"/>
          <w:sz w:val="28"/>
          <w:szCs w:val="28"/>
        </w:rPr>
        <w:t xml:space="preserve">Соблюдать требования учредительных документов, Правила внутреннего распорядка и иные локальные нормативные акты </w:t>
      </w:r>
      <w:r w:rsidR="00172F68" w:rsidRPr="001301FC">
        <w:rPr>
          <w:rStyle w:val="FontStyle45"/>
          <w:b/>
          <w:sz w:val="28"/>
          <w:szCs w:val="28"/>
        </w:rPr>
        <w:t>Исполнителя.</w:t>
      </w:r>
    </w:p>
    <w:p w:rsidR="00172F68" w:rsidRPr="001301FC" w:rsidRDefault="001301FC" w:rsidP="00182322">
      <w:pPr>
        <w:pStyle w:val="Style10"/>
        <w:widowControl/>
        <w:numPr>
          <w:ilvl w:val="0"/>
          <w:numId w:val="4"/>
        </w:numPr>
        <w:tabs>
          <w:tab w:val="left" w:pos="658"/>
        </w:tabs>
        <w:spacing w:line="240" w:lineRule="auto"/>
        <w:ind w:leftChars="100" w:left="240"/>
        <w:rPr>
          <w:rStyle w:val="FontStyle45"/>
          <w:sz w:val="28"/>
          <w:szCs w:val="28"/>
        </w:rPr>
      </w:pPr>
      <w:r>
        <w:rPr>
          <w:rStyle w:val="FontStyle45"/>
          <w:sz w:val="28"/>
          <w:szCs w:val="28"/>
        </w:rPr>
        <w:t xml:space="preserve"> </w:t>
      </w:r>
      <w:r w:rsidR="00172F68" w:rsidRPr="001301FC">
        <w:rPr>
          <w:rStyle w:val="FontStyle45"/>
          <w:sz w:val="28"/>
          <w:szCs w:val="28"/>
        </w:rPr>
        <w:t xml:space="preserve">Возмещать ущерб, причиненный Обучающимся имуществу </w:t>
      </w:r>
      <w:r w:rsidR="00172F68" w:rsidRPr="001301FC">
        <w:rPr>
          <w:rStyle w:val="FontStyle45"/>
          <w:b/>
          <w:sz w:val="28"/>
          <w:szCs w:val="28"/>
        </w:rPr>
        <w:t>Исполнителя,</w:t>
      </w:r>
      <w:r w:rsidR="00172F68" w:rsidRPr="001301FC">
        <w:rPr>
          <w:rStyle w:val="FontStyle45"/>
          <w:sz w:val="28"/>
          <w:szCs w:val="28"/>
        </w:rPr>
        <w:t xml:space="preserve"> в соответствии с законодательством РФ.</w:t>
      </w:r>
    </w:p>
    <w:p w:rsidR="00172F68" w:rsidRPr="001301FC" w:rsidRDefault="001301FC" w:rsidP="00182322">
      <w:pPr>
        <w:pStyle w:val="Style10"/>
        <w:widowControl/>
        <w:numPr>
          <w:ilvl w:val="0"/>
          <w:numId w:val="4"/>
        </w:numPr>
        <w:tabs>
          <w:tab w:val="left" w:pos="658"/>
        </w:tabs>
        <w:spacing w:line="240" w:lineRule="auto"/>
        <w:ind w:leftChars="100" w:left="240"/>
        <w:rPr>
          <w:rStyle w:val="FontStyle45"/>
          <w:sz w:val="28"/>
          <w:szCs w:val="28"/>
        </w:rPr>
      </w:pPr>
      <w:r>
        <w:rPr>
          <w:rStyle w:val="FontStyle45"/>
          <w:sz w:val="28"/>
          <w:szCs w:val="28"/>
        </w:rPr>
        <w:t xml:space="preserve"> </w:t>
      </w:r>
      <w:proofErr w:type="gramStart"/>
      <w:r w:rsidR="00172F68" w:rsidRPr="001301FC">
        <w:rPr>
          <w:rStyle w:val="FontStyle45"/>
          <w:sz w:val="28"/>
          <w:szCs w:val="28"/>
        </w:rPr>
        <w:t xml:space="preserve">Обеспечить Обучающегося за свой счет личным инвентарём, необходимым для безопасного и надлежащего исполнения </w:t>
      </w:r>
      <w:r w:rsidR="00172F68" w:rsidRPr="001301FC">
        <w:rPr>
          <w:rStyle w:val="FontStyle45"/>
          <w:b/>
          <w:sz w:val="28"/>
          <w:szCs w:val="28"/>
        </w:rPr>
        <w:t>Исполнителем</w:t>
      </w:r>
      <w:r w:rsidR="00172F68" w:rsidRPr="001301FC">
        <w:rPr>
          <w:rStyle w:val="FontStyle45"/>
          <w:sz w:val="28"/>
          <w:szCs w:val="28"/>
        </w:rPr>
        <w:t xml:space="preserve"> обязательств по оказанию дополнительных образовательных услуг, </w:t>
      </w:r>
      <w:r w:rsidR="000D7C2A" w:rsidRPr="001301FC">
        <w:rPr>
          <w:rStyle w:val="FontStyle43"/>
          <w:b w:val="0"/>
          <w:sz w:val="28"/>
          <w:szCs w:val="28"/>
        </w:rPr>
        <w:t>в</w:t>
      </w:r>
      <w:r w:rsidR="00172F68" w:rsidRPr="001301FC">
        <w:rPr>
          <w:rStyle w:val="FontStyle43"/>
          <w:sz w:val="28"/>
          <w:szCs w:val="28"/>
        </w:rPr>
        <w:t xml:space="preserve"> </w:t>
      </w:r>
      <w:r w:rsidR="00172F68" w:rsidRPr="001301FC">
        <w:rPr>
          <w:rStyle w:val="FontStyle45"/>
          <w:sz w:val="28"/>
          <w:szCs w:val="28"/>
        </w:rPr>
        <w:t>количестве, соответствующем возрасту и потребностям Обучающегося.</w:t>
      </w:r>
      <w:proofErr w:type="gramEnd"/>
    </w:p>
    <w:p w:rsidR="00172F68" w:rsidRPr="001301FC" w:rsidRDefault="001301FC" w:rsidP="00182322">
      <w:pPr>
        <w:pStyle w:val="Style10"/>
        <w:widowControl/>
        <w:numPr>
          <w:ilvl w:val="0"/>
          <w:numId w:val="4"/>
        </w:numPr>
        <w:tabs>
          <w:tab w:val="left" w:pos="658"/>
        </w:tabs>
        <w:spacing w:line="240" w:lineRule="auto"/>
        <w:ind w:leftChars="100" w:left="240"/>
        <w:rPr>
          <w:rStyle w:val="FontStyle45"/>
          <w:sz w:val="28"/>
          <w:szCs w:val="28"/>
        </w:rPr>
      </w:pPr>
      <w:r>
        <w:rPr>
          <w:rStyle w:val="FontStyle45"/>
          <w:sz w:val="28"/>
          <w:szCs w:val="28"/>
        </w:rPr>
        <w:t xml:space="preserve"> </w:t>
      </w:r>
      <w:r w:rsidR="00172F68" w:rsidRPr="001301FC">
        <w:rPr>
          <w:rStyle w:val="FontStyle45"/>
          <w:sz w:val="28"/>
          <w:szCs w:val="28"/>
        </w:rPr>
        <w:t xml:space="preserve">Обеспечить посещение учебных занятий </w:t>
      </w:r>
      <w:proofErr w:type="gramStart"/>
      <w:r w:rsidR="00172F68" w:rsidRPr="001301FC">
        <w:rPr>
          <w:rStyle w:val="FontStyle45"/>
          <w:sz w:val="28"/>
          <w:szCs w:val="28"/>
        </w:rPr>
        <w:t>Обучающимся</w:t>
      </w:r>
      <w:proofErr w:type="gramEnd"/>
      <w:r w:rsidR="00172F68" w:rsidRPr="001301FC">
        <w:rPr>
          <w:rStyle w:val="FontStyle45"/>
          <w:sz w:val="28"/>
          <w:szCs w:val="28"/>
        </w:rPr>
        <w:t xml:space="preserve">, согласно учебному расписанию и забрать Обучающегося после окончания занятий в течение 20 минут. Ответственность за </w:t>
      </w:r>
      <w:proofErr w:type="gramStart"/>
      <w:r w:rsidR="00172F68" w:rsidRPr="001301FC">
        <w:rPr>
          <w:rStyle w:val="FontStyle45"/>
          <w:sz w:val="28"/>
          <w:szCs w:val="28"/>
        </w:rPr>
        <w:t>местонахождения</w:t>
      </w:r>
      <w:proofErr w:type="gramEnd"/>
      <w:r w:rsidR="00172F68" w:rsidRPr="001301FC">
        <w:rPr>
          <w:rStyle w:val="FontStyle45"/>
          <w:sz w:val="28"/>
          <w:szCs w:val="28"/>
        </w:rPr>
        <w:t xml:space="preserve"> Обучающегося вне времени занятий несет </w:t>
      </w:r>
      <w:r w:rsidR="00172F68" w:rsidRPr="001301FC">
        <w:rPr>
          <w:rStyle w:val="FontStyle45"/>
          <w:b/>
          <w:sz w:val="28"/>
          <w:szCs w:val="28"/>
        </w:rPr>
        <w:t>Заказчик</w:t>
      </w:r>
      <w:r w:rsidR="00172F68" w:rsidRPr="001301FC">
        <w:rPr>
          <w:rStyle w:val="FontStyle45"/>
          <w:sz w:val="28"/>
          <w:szCs w:val="28"/>
        </w:rPr>
        <w:t>.</w:t>
      </w:r>
    </w:p>
    <w:p w:rsidR="00172F68" w:rsidRPr="001301FC" w:rsidRDefault="001301FC" w:rsidP="00182322">
      <w:pPr>
        <w:pStyle w:val="Style10"/>
        <w:widowControl/>
        <w:numPr>
          <w:ilvl w:val="0"/>
          <w:numId w:val="4"/>
        </w:numPr>
        <w:tabs>
          <w:tab w:val="left" w:pos="658"/>
        </w:tabs>
        <w:spacing w:line="240" w:lineRule="auto"/>
        <w:ind w:leftChars="100" w:left="240"/>
        <w:rPr>
          <w:rStyle w:val="FontStyle45"/>
          <w:sz w:val="28"/>
          <w:szCs w:val="28"/>
        </w:rPr>
      </w:pPr>
      <w:r>
        <w:rPr>
          <w:rStyle w:val="FontStyle45"/>
          <w:sz w:val="28"/>
          <w:szCs w:val="28"/>
        </w:rPr>
        <w:t xml:space="preserve"> </w:t>
      </w:r>
      <w:r w:rsidR="00172F68" w:rsidRPr="001301FC">
        <w:rPr>
          <w:rStyle w:val="FontStyle45"/>
          <w:sz w:val="28"/>
          <w:szCs w:val="28"/>
        </w:rPr>
        <w:t xml:space="preserve">Предоставлять </w:t>
      </w:r>
      <w:r w:rsidR="00172F68" w:rsidRPr="001301FC">
        <w:rPr>
          <w:rStyle w:val="FontStyle45"/>
          <w:b/>
          <w:sz w:val="28"/>
          <w:szCs w:val="28"/>
        </w:rPr>
        <w:t>Исполнителю</w:t>
      </w:r>
      <w:r w:rsidR="00172F68" w:rsidRPr="001301FC">
        <w:rPr>
          <w:rStyle w:val="FontStyle45"/>
          <w:sz w:val="28"/>
          <w:szCs w:val="28"/>
        </w:rPr>
        <w:t xml:space="preserve"> информации о состоянии здоровья Обучающегося в случаях травм и иных случаях, препятствующих посещению занятий.</w:t>
      </w:r>
    </w:p>
    <w:p w:rsidR="00172F68" w:rsidRPr="001301FC" w:rsidRDefault="00172F68" w:rsidP="00182322">
      <w:pPr>
        <w:pStyle w:val="Style5"/>
        <w:widowControl/>
        <w:spacing w:line="240" w:lineRule="auto"/>
        <w:ind w:leftChars="100" w:left="240"/>
        <w:jc w:val="center"/>
        <w:rPr>
          <w:rStyle w:val="FontStyle43"/>
          <w:sz w:val="28"/>
          <w:szCs w:val="28"/>
        </w:rPr>
      </w:pPr>
      <w:r w:rsidRPr="001301FC">
        <w:rPr>
          <w:rStyle w:val="FontStyle43"/>
          <w:sz w:val="28"/>
          <w:szCs w:val="28"/>
        </w:rPr>
        <w:t>3.   ПРАВА ИСПОЛНИТЕЛЯ, ЗАКАЗЧИКА, ОБУЧАЮЩЕГОСЯ</w:t>
      </w:r>
    </w:p>
    <w:p w:rsidR="00172F68" w:rsidRPr="001301FC" w:rsidRDefault="00172F68" w:rsidP="00182322">
      <w:pPr>
        <w:pStyle w:val="Style17"/>
        <w:widowControl/>
        <w:tabs>
          <w:tab w:val="left" w:pos="658"/>
        </w:tabs>
        <w:ind w:leftChars="100" w:left="240"/>
        <w:rPr>
          <w:rStyle w:val="FontStyle43"/>
          <w:sz w:val="28"/>
          <w:szCs w:val="28"/>
        </w:rPr>
      </w:pPr>
      <w:r w:rsidRPr="001301FC">
        <w:rPr>
          <w:rStyle w:val="FontStyle43"/>
          <w:sz w:val="28"/>
          <w:szCs w:val="28"/>
        </w:rPr>
        <w:t>3.1.</w:t>
      </w:r>
      <w:r w:rsidRPr="001301FC">
        <w:rPr>
          <w:rStyle w:val="FontStyle43"/>
          <w:sz w:val="28"/>
          <w:szCs w:val="28"/>
        </w:rPr>
        <w:tab/>
      </w:r>
      <w:r w:rsidR="001301FC">
        <w:rPr>
          <w:rStyle w:val="FontStyle43"/>
          <w:sz w:val="28"/>
          <w:szCs w:val="28"/>
        </w:rPr>
        <w:t xml:space="preserve"> </w:t>
      </w:r>
      <w:r w:rsidRPr="001301FC">
        <w:rPr>
          <w:rStyle w:val="FontStyle43"/>
          <w:sz w:val="28"/>
          <w:szCs w:val="28"/>
        </w:rPr>
        <w:t>Исполнитель имеет право:</w:t>
      </w:r>
    </w:p>
    <w:p w:rsidR="00172F68" w:rsidRPr="001301FC" w:rsidRDefault="001301FC" w:rsidP="00182322">
      <w:pPr>
        <w:pStyle w:val="Style10"/>
        <w:widowControl/>
        <w:numPr>
          <w:ilvl w:val="0"/>
          <w:numId w:val="5"/>
        </w:numPr>
        <w:tabs>
          <w:tab w:val="left" w:pos="662"/>
        </w:tabs>
        <w:spacing w:line="240" w:lineRule="auto"/>
        <w:ind w:leftChars="100" w:left="240"/>
        <w:rPr>
          <w:rStyle w:val="FontStyle45"/>
          <w:sz w:val="28"/>
          <w:szCs w:val="28"/>
        </w:rPr>
      </w:pPr>
      <w:r>
        <w:rPr>
          <w:rStyle w:val="FontStyle45"/>
          <w:sz w:val="28"/>
          <w:szCs w:val="28"/>
        </w:rPr>
        <w:t xml:space="preserve"> </w:t>
      </w:r>
      <w:r w:rsidR="00172F68" w:rsidRPr="001301FC">
        <w:rPr>
          <w:rStyle w:val="FontStyle45"/>
          <w:sz w:val="28"/>
          <w:szCs w:val="28"/>
        </w:rPr>
        <w:t>В случае производственной необходимости, изменять график и время занятий, предоставляемых Заказчику в одностороннем порядке, предупредив Заказчика не менее чем за 2 дня до изменения.</w:t>
      </w:r>
    </w:p>
    <w:p w:rsidR="00172F68" w:rsidRPr="001301FC" w:rsidRDefault="001301FC" w:rsidP="00182322">
      <w:pPr>
        <w:pStyle w:val="Style10"/>
        <w:widowControl/>
        <w:numPr>
          <w:ilvl w:val="0"/>
          <w:numId w:val="5"/>
        </w:numPr>
        <w:tabs>
          <w:tab w:val="left" w:pos="662"/>
        </w:tabs>
        <w:spacing w:line="240" w:lineRule="auto"/>
        <w:ind w:leftChars="100" w:left="240"/>
        <w:rPr>
          <w:rStyle w:val="FontStyle45"/>
          <w:sz w:val="28"/>
          <w:szCs w:val="28"/>
        </w:rPr>
      </w:pPr>
      <w:r>
        <w:rPr>
          <w:rStyle w:val="FontStyle45"/>
          <w:sz w:val="28"/>
          <w:szCs w:val="28"/>
        </w:rPr>
        <w:t xml:space="preserve"> </w:t>
      </w:r>
      <w:r w:rsidR="00172F68" w:rsidRPr="001301FC">
        <w:rPr>
          <w:rStyle w:val="FontStyle45"/>
          <w:sz w:val="28"/>
          <w:szCs w:val="28"/>
        </w:rPr>
        <w:t xml:space="preserve">В случае неисполнения </w:t>
      </w:r>
      <w:r w:rsidR="00172F68" w:rsidRPr="001301FC">
        <w:rPr>
          <w:rStyle w:val="FontStyle45"/>
          <w:b/>
          <w:sz w:val="28"/>
          <w:szCs w:val="28"/>
        </w:rPr>
        <w:t>Заказчиком</w:t>
      </w:r>
      <w:r w:rsidR="00172F68" w:rsidRPr="001301FC">
        <w:rPr>
          <w:rStyle w:val="FontStyle45"/>
          <w:sz w:val="28"/>
          <w:szCs w:val="28"/>
        </w:rPr>
        <w:t xml:space="preserve"> пункта 2.2.1. и 2.2.2. настоящего договора, не допускать Обучающегося к занятиям. Ответственность за местонахождение Обучающегося в случае его не</w:t>
      </w:r>
      <w:r w:rsidR="00105D69">
        <w:rPr>
          <w:rStyle w:val="FontStyle45"/>
          <w:sz w:val="28"/>
          <w:szCs w:val="28"/>
        </w:rPr>
        <w:t xml:space="preserve"> </w:t>
      </w:r>
      <w:r w:rsidR="00172F68" w:rsidRPr="001301FC">
        <w:rPr>
          <w:rStyle w:val="FontStyle45"/>
          <w:sz w:val="28"/>
          <w:szCs w:val="28"/>
        </w:rPr>
        <w:t xml:space="preserve">допуска к занятиям </w:t>
      </w:r>
      <w:r w:rsidR="00172F68" w:rsidRPr="001301FC">
        <w:rPr>
          <w:rStyle w:val="FontStyle45"/>
          <w:b/>
          <w:sz w:val="28"/>
          <w:szCs w:val="28"/>
        </w:rPr>
        <w:t>Исполнитель</w:t>
      </w:r>
      <w:r w:rsidR="00172F68" w:rsidRPr="001301FC">
        <w:rPr>
          <w:rStyle w:val="FontStyle45"/>
          <w:sz w:val="28"/>
          <w:szCs w:val="28"/>
        </w:rPr>
        <w:t xml:space="preserve"> не несет.</w:t>
      </w:r>
    </w:p>
    <w:p w:rsidR="00172F68" w:rsidRPr="001301FC" w:rsidRDefault="00172F68" w:rsidP="00182322">
      <w:pPr>
        <w:pStyle w:val="Style10"/>
        <w:widowControl/>
        <w:numPr>
          <w:ilvl w:val="0"/>
          <w:numId w:val="5"/>
        </w:numPr>
        <w:tabs>
          <w:tab w:val="left" w:pos="662"/>
        </w:tabs>
        <w:spacing w:line="240" w:lineRule="auto"/>
        <w:ind w:leftChars="100" w:left="240"/>
        <w:rPr>
          <w:rStyle w:val="FontStyle45"/>
          <w:sz w:val="28"/>
          <w:szCs w:val="28"/>
        </w:rPr>
      </w:pPr>
      <w:r w:rsidRPr="001301FC">
        <w:rPr>
          <w:rStyle w:val="FontStyle45"/>
          <w:sz w:val="28"/>
          <w:szCs w:val="28"/>
        </w:rPr>
        <w:t xml:space="preserve">Применять к </w:t>
      </w:r>
      <w:proofErr w:type="gramStart"/>
      <w:r w:rsidRPr="001301FC">
        <w:rPr>
          <w:rStyle w:val="FontStyle45"/>
          <w:sz w:val="28"/>
          <w:szCs w:val="28"/>
        </w:rPr>
        <w:t>Обучающемуся</w:t>
      </w:r>
      <w:proofErr w:type="gramEnd"/>
      <w:r w:rsidRPr="001301FC">
        <w:rPr>
          <w:rStyle w:val="FontStyle45"/>
          <w:sz w:val="28"/>
          <w:szCs w:val="2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Pr="001301FC">
        <w:rPr>
          <w:rStyle w:val="FontStyle45"/>
          <w:b/>
          <w:sz w:val="28"/>
          <w:szCs w:val="28"/>
        </w:rPr>
        <w:t>Исполнителя</w:t>
      </w:r>
      <w:r w:rsidRPr="001301FC">
        <w:rPr>
          <w:rStyle w:val="FontStyle45"/>
          <w:sz w:val="28"/>
          <w:szCs w:val="28"/>
        </w:rPr>
        <w:t>.</w:t>
      </w:r>
    </w:p>
    <w:p w:rsidR="00172F68" w:rsidRPr="001301FC" w:rsidRDefault="001301FC" w:rsidP="00182322">
      <w:pPr>
        <w:pStyle w:val="Style10"/>
        <w:widowControl/>
        <w:numPr>
          <w:ilvl w:val="0"/>
          <w:numId w:val="5"/>
        </w:numPr>
        <w:tabs>
          <w:tab w:val="left" w:pos="662"/>
        </w:tabs>
        <w:spacing w:line="240" w:lineRule="auto"/>
        <w:ind w:leftChars="100" w:left="240"/>
        <w:rPr>
          <w:rStyle w:val="FontStyle45"/>
          <w:sz w:val="28"/>
          <w:szCs w:val="28"/>
        </w:rPr>
      </w:pPr>
      <w:r>
        <w:rPr>
          <w:rStyle w:val="FontStyle45"/>
          <w:sz w:val="28"/>
          <w:szCs w:val="28"/>
        </w:rPr>
        <w:t xml:space="preserve"> </w:t>
      </w:r>
      <w:r w:rsidR="00172F68" w:rsidRPr="001301FC">
        <w:rPr>
          <w:rStyle w:val="FontStyle45"/>
          <w:sz w:val="28"/>
          <w:szCs w:val="28"/>
        </w:rPr>
        <w:t>Перенести групповое занятие или расформировать группы в случаях низкой посещаемости и (или) недостаточного количества занимающихся.</w:t>
      </w:r>
    </w:p>
    <w:p w:rsidR="00172F68" w:rsidRPr="001301FC" w:rsidRDefault="00172F68" w:rsidP="00182322">
      <w:pPr>
        <w:pStyle w:val="Style17"/>
        <w:widowControl/>
        <w:tabs>
          <w:tab w:val="left" w:pos="658"/>
        </w:tabs>
        <w:ind w:leftChars="100" w:left="240"/>
        <w:rPr>
          <w:rStyle w:val="FontStyle43"/>
          <w:sz w:val="28"/>
          <w:szCs w:val="28"/>
        </w:rPr>
      </w:pPr>
      <w:r w:rsidRPr="001301FC">
        <w:rPr>
          <w:rStyle w:val="FontStyle43"/>
          <w:sz w:val="28"/>
          <w:szCs w:val="28"/>
        </w:rPr>
        <w:t>3.2.</w:t>
      </w:r>
      <w:r w:rsidRPr="001301FC">
        <w:rPr>
          <w:rStyle w:val="FontStyle43"/>
          <w:sz w:val="28"/>
          <w:szCs w:val="28"/>
        </w:rPr>
        <w:tab/>
      </w:r>
      <w:r w:rsidR="001301FC">
        <w:rPr>
          <w:rStyle w:val="FontStyle43"/>
          <w:sz w:val="28"/>
          <w:szCs w:val="28"/>
        </w:rPr>
        <w:t xml:space="preserve"> </w:t>
      </w:r>
      <w:r w:rsidRPr="001301FC">
        <w:rPr>
          <w:rStyle w:val="FontStyle43"/>
          <w:sz w:val="28"/>
          <w:szCs w:val="28"/>
        </w:rPr>
        <w:t>Заказчик имеет право:</w:t>
      </w:r>
    </w:p>
    <w:p w:rsidR="00172F68" w:rsidRPr="001301FC" w:rsidRDefault="00172F68" w:rsidP="00182322">
      <w:pPr>
        <w:pStyle w:val="Style10"/>
        <w:widowControl/>
        <w:numPr>
          <w:ilvl w:val="0"/>
          <w:numId w:val="6"/>
        </w:numPr>
        <w:tabs>
          <w:tab w:val="left" w:pos="667"/>
        </w:tabs>
        <w:spacing w:line="240" w:lineRule="auto"/>
        <w:ind w:leftChars="100" w:left="240" w:right="67"/>
        <w:rPr>
          <w:rStyle w:val="FontStyle45"/>
          <w:sz w:val="28"/>
          <w:szCs w:val="28"/>
        </w:rPr>
      </w:pPr>
      <w:r w:rsidRPr="001301FC">
        <w:rPr>
          <w:rStyle w:val="FontStyle45"/>
          <w:sz w:val="28"/>
          <w:szCs w:val="28"/>
        </w:rPr>
        <w:t xml:space="preserve">Требовать от </w:t>
      </w:r>
      <w:r w:rsidRPr="001301FC">
        <w:rPr>
          <w:rStyle w:val="FontStyle45"/>
          <w:b/>
          <w:sz w:val="28"/>
          <w:szCs w:val="28"/>
        </w:rPr>
        <w:t>Исполнителя</w:t>
      </w:r>
      <w:r w:rsidRPr="001301FC">
        <w:rPr>
          <w:rStyle w:val="FontStyle45"/>
          <w:sz w:val="28"/>
          <w:szCs w:val="28"/>
        </w:rPr>
        <w:t xml:space="preserve"> предоставления информации по вопросам, касающимся организации и обеспечения надлежащего исполнения услуг по данному Договору.</w:t>
      </w:r>
    </w:p>
    <w:p w:rsidR="00172F68" w:rsidRPr="001301FC" w:rsidRDefault="00172F68" w:rsidP="00182322">
      <w:pPr>
        <w:pStyle w:val="Style10"/>
        <w:widowControl/>
        <w:numPr>
          <w:ilvl w:val="0"/>
          <w:numId w:val="6"/>
        </w:numPr>
        <w:tabs>
          <w:tab w:val="left" w:pos="667"/>
        </w:tabs>
        <w:spacing w:line="240" w:lineRule="auto"/>
        <w:ind w:leftChars="100" w:left="240"/>
        <w:jc w:val="left"/>
        <w:rPr>
          <w:rStyle w:val="FontStyle45"/>
          <w:sz w:val="28"/>
          <w:szCs w:val="28"/>
        </w:rPr>
      </w:pPr>
      <w:r w:rsidRPr="001301FC">
        <w:rPr>
          <w:rStyle w:val="FontStyle45"/>
          <w:sz w:val="28"/>
          <w:szCs w:val="28"/>
        </w:rPr>
        <w:t>Получать информацию о поведении, отношении Обучающегося к обучению, его способностях к обучению.</w:t>
      </w:r>
    </w:p>
    <w:p w:rsidR="00172F68" w:rsidRPr="001301FC" w:rsidRDefault="00172F68" w:rsidP="00182322">
      <w:pPr>
        <w:pStyle w:val="Style10"/>
        <w:widowControl/>
        <w:numPr>
          <w:ilvl w:val="0"/>
          <w:numId w:val="6"/>
        </w:numPr>
        <w:tabs>
          <w:tab w:val="left" w:pos="667"/>
        </w:tabs>
        <w:spacing w:line="240" w:lineRule="auto"/>
        <w:ind w:leftChars="100" w:left="240" w:right="72"/>
        <w:rPr>
          <w:rStyle w:val="FontStyle45"/>
          <w:sz w:val="28"/>
          <w:szCs w:val="28"/>
        </w:rPr>
      </w:pPr>
      <w:r w:rsidRPr="001301FC">
        <w:rPr>
          <w:rStyle w:val="FontStyle45"/>
          <w:sz w:val="28"/>
          <w:szCs w:val="28"/>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172F68" w:rsidRPr="001301FC" w:rsidRDefault="00172F68" w:rsidP="00182322">
      <w:pPr>
        <w:pStyle w:val="Style10"/>
        <w:widowControl/>
        <w:numPr>
          <w:ilvl w:val="0"/>
          <w:numId w:val="6"/>
        </w:numPr>
        <w:tabs>
          <w:tab w:val="left" w:pos="667"/>
        </w:tabs>
        <w:spacing w:line="240" w:lineRule="auto"/>
        <w:ind w:leftChars="100" w:left="240" w:right="77"/>
        <w:rPr>
          <w:rStyle w:val="FontStyle45"/>
          <w:sz w:val="28"/>
          <w:szCs w:val="28"/>
        </w:rPr>
      </w:pPr>
      <w:r w:rsidRPr="001301FC">
        <w:rPr>
          <w:rStyle w:val="FontStyle45"/>
          <w:sz w:val="28"/>
          <w:szCs w:val="28"/>
        </w:rPr>
        <w:t xml:space="preserve">Отказаться от исполнения данного договора в любое время при условии оплаты </w:t>
      </w:r>
      <w:r w:rsidRPr="001301FC">
        <w:rPr>
          <w:rStyle w:val="FontStyle45"/>
          <w:b/>
          <w:sz w:val="28"/>
          <w:szCs w:val="28"/>
        </w:rPr>
        <w:t>Исполнителю</w:t>
      </w:r>
      <w:r w:rsidRPr="001301FC">
        <w:rPr>
          <w:rStyle w:val="FontStyle45"/>
          <w:sz w:val="28"/>
          <w:szCs w:val="28"/>
        </w:rPr>
        <w:t xml:space="preserve"> фактически понесенных им расходов, связанных с исполнением обязательств по данному договору.</w:t>
      </w:r>
    </w:p>
    <w:p w:rsidR="009A757B" w:rsidRPr="001301FC" w:rsidRDefault="0076493E" w:rsidP="009A757B">
      <w:pPr>
        <w:pStyle w:val="Style10"/>
        <w:widowControl/>
        <w:tabs>
          <w:tab w:val="left" w:pos="667"/>
        </w:tabs>
        <w:spacing w:line="240" w:lineRule="auto"/>
        <w:ind w:left="240" w:right="67"/>
        <w:rPr>
          <w:rStyle w:val="FontStyle45"/>
          <w:sz w:val="28"/>
          <w:szCs w:val="28"/>
        </w:rPr>
      </w:pPr>
      <w:r>
        <w:rPr>
          <w:rStyle w:val="FontStyle45"/>
          <w:sz w:val="28"/>
          <w:szCs w:val="28"/>
        </w:rPr>
        <w:t xml:space="preserve">3.2.5. </w:t>
      </w:r>
      <w:r w:rsidR="009A757B" w:rsidRPr="001301FC">
        <w:rPr>
          <w:rStyle w:val="FontStyle45"/>
          <w:sz w:val="28"/>
          <w:szCs w:val="28"/>
        </w:rPr>
        <w:t xml:space="preserve">В случае отсутствия Обучающегося на занятиях по причине болезни при наличии подтверждающих документов (медицинской справки), на основании письменного заявления, получить перерасчёт оплаты. Перерасчёт производится только в случае непосещения </w:t>
      </w:r>
      <w:proofErr w:type="gramStart"/>
      <w:r w:rsidR="009A757B" w:rsidRPr="001301FC">
        <w:rPr>
          <w:rStyle w:val="FontStyle45"/>
          <w:sz w:val="28"/>
          <w:szCs w:val="28"/>
        </w:rPr>
        <w:t>Обучающимся</w:t>
      </w:r>
      <w:proofErr w:type="gramEnd"/>
      <w:r w:rsidR="009A757B" w:rsidRPr="001301FC">
        <w:rPr>
          <w:rStyle w:val="FontStyle45"/>
          <w:sz w:val="28"/>
          <w:szCs w:val="28"/>
        </w:rPr>
        <w:t xml:space="preserve"> занятий по болезни на основании письменного заявления</w:t>
      </w:r>
      <w:r w:rsidR="009A757B">
        <w:rPr>
          <w:rStyle w:val="FontStyle45"/>
          <w:sz w:val="28"/>
          <w:szCs w:val="28"/>
        </w:rPr>
        <w:t xml:space="preserve">  </w:t>
      </w:r>
      <w:r w:rsidR="009A757B" w:rsidRPr="001301FC">
        <w:rPr>
          <w:rStyle w:val="FontStyle45"/>
          <w:sz w:val="28"/>
          <w:szCs w:val="28"/>
        </w:rPr>
        <w:t xml:space="preserve">Заказчика и медицинской справки при условии представления указанных документов </w:t>
      </w:r>
      <w:r w:rsidR="009A757B">
        <w:rPr>
          <w:rStyle w:val="FontStyle43"/>
          <w:sz w:val="28"/>
          <w:szCs w:val="28"/>
        </w:rPr>
        <w:t xml:space="preserve">не позднее 20 </w:t>
      </w:r>
      <w:r w:rsidR="009A757B" w:rsidRPr="001301FC">
        <w:rPr>
          <w:rStyle w:val="FontStyle43"/>
          <w:sz w:val="28"/>
          <w:szCs w:val="28"/>
        </w:rPr>
        <w:t xml:space="preserve">числа </w:t>
      </w:r>
      <w:r w:rsidR="009A757B" w:rsidRPr="001301FC">
        <w:rPr>
          <w:rStyle w:val="FontStyle45"/>
          <w:sz w:val="28"/>
          <w:szCs w:val="28"/>
        </w:rPr>
        <w:t>месяца, следующего за перерасчетным. При этом перерасчет производится в месяце, следующем за месяцем подачи заявления на перерасчет</w:t>
      </w:r>
      <w:r w:rsidR="009A757B">
        <w:rPr>
          <w:rStyle w:val="FontStyle45"/>
          <w:sz w:val="28"/>
          <w:szCs w:val="28"/>
        </w:rPr>
        <w:t>.</w:t>
      </w:r>
    </w:p>
    <w:p w:rsidR="00172F68" w:rsidRPr="001301FC" w:rsidRDefault="00172F68" w:rsidP="009A757B">
      <w:pPr>
        <w:pStyle w:val="Style6"/>
        <w:widowControl/>
        <w:spacing w:line="240" w:lineRule="auto"/>
        <w:rPr>
          <w:rStyle w:val="FontStyle45"/>
          <w:sz w:val="28"/>
          <w:szCs w:val="28"/>
        </w:rPr>
      </w:pPr>
    </w:p>
    <w:p w:rsidR="00172F68" w:rsidRPr="001301FC" w:rsidRDefault="00172F68" w:rsidP="00813332">
      <w:pPr>
        <w:pStyle w:val="Style10"/>
        <w:widowControl/>
        <w:tabs>
          <w:tab w:val="left" w:pos="667"/>
        </w:tabs>
        <w:spacing w:line="240" w:lineRule="auto"/>
        <w:ind w:left="240" w:right="67"/>
        <w:rPr>
          <w:rStyle w:val="FontStyle45"/>
          <w:sz w:val="28"/>
          <w:szCs w:val="28"/>
        </w:rPr>
        <w:sectPr w:rsidR="00172F68" w:rsidRPr="001301FC" w:rsidSect="00506F05">
          <w:type w:val="continuous"/>
          <w:pgSz w:w="16837" w:h="23810"/>
          <w:pgMar w:top="720" w:right="720" w:bottom="720" w:left="720" w:header="720" w:footer="720" w:gutter="0"/>
          <w:cols w:space="60"/>
          <w:noEndnote/>
          <w:docGrid w:linePitch="326"/>
        </w:sectPr>
      </w:pPr>
    </w:p>
    <w:p w:rsidR="00172F68" w:rsidRPr="001301FC" w:rsidRDefault="00172F68" w:rsidP="00182322">
      <w:pPr>
        <w:pStyle w:val="Style5"/>
        <w:widowControl/>
        <w:spacing w:line="240" w:lineRule="auto"/>
        <w:ind w:leftChars="100" w:left="240"/>
        <w:jc w:val="center"/>
        <w:rPr>
          <w:rStyle w:val="FontStyle43"/>
          <w:sz w:val="28"/>
          <w:szCs w:val="28"/>
        </w:rPr>
      </w:pPr>
      <w:r w:rsidRPr="001301FC">
        <w:rPr>
          <w:rStyle w:val="FontStyle43"/>
          <w:sz w:val="28"/>
          <w:szCs w:val="28"/>
        </w:rPr>
        <w:lastRenderedPageBreak/>
        <w:t>4.   СТОИМОСТЬ И ПОРЯДОК ОПЛАТЫ</w:t>
      </w:r>
    </w:p>
    <w:p w:rsidR="00813332" w:rsidRPr="001301FC" w:rsidRDefault="00172F68" w:rsidP="00DD1FD1">
      <w:pPr>
        <w:pStyle w:val="Style6"/>
        <w:widowControl/>
        <w:spacing w:line="240" w:lineRule="auto"/>
        <w:ind w:leftChars="100" w:left="240"/>
        <w:rPr>
          <w:rStyle w:val="FontStyle45"/>
          <w:sz w:val="28"/>
          <w:szCs w:val="28"/>
        </w:rPr>
      </w:pPr>
      <w:r w:rsidRPr="001301FC">
        <w:rPr>
          <w:rStyle w:val="FontStyle45"/>
          <w:sz w:val="28"/>
          <w:szCs w:val="28"/>
        </w:rPr>
        <w:t>4.</w:t>
      </w:r>
      <w:r w:rsidR="00660644">
        <w:rPr>
          <w:rStyle w:val="FontStyle45"/>
          <w:sz w:val="28"/>
          <w:szCs w:val="28"/>
        </w:rPr>
        <w:t>1</w:t>
      </w:r>
      <w:r w:rsidRPr="001301FC">
        <w:rPr>
          <w:rStyle w:val="FontStyle45"/>
          <w:sz w:val="28"/>
          <w:szCs w:val="28"/>
        </w:rPr>
        <w:t>.</w:t>
      </w:r>
      <w:r w:rsidRPr="001301FC">
        <w:rPr>
          <w:rStyle w:val="FontStyle45"/>
          <w:sz w:val="28"/>
          <w:szCs w:val="28"/>
        </w:rPr>
        <w:tab/>
      </w:r>
      <w:r w:rsidR="00813332">
        <w:rPr>
          <w:rStyle w:val="FontStyle45"/>
          <w:sz w:val="28"/>
          <w:szCs w:val="28"/>
        </w:rPr>
        <w:t>Стоимость услуги по посещению</w:t>
      </w:r>
      <w:r w:rsidR="00BF5319">
        <w:rPr>
          <w:rStyle w:val="FontStyle45"/>
          <w:sz w:val="28"/>
          <w:szCs w:val="28"/>
        </w:rPr>
        <w:t xml:space="preserve"> занятий </w:t>
      </w:r>
      <w:r w:rsidR="00813332">
        <w:rPr>
          <w:rStyle w:val="FontStyle45"/>
          <w:sz w:val="28"/>
          <w:szCs w:val="28"/>
        </w:rPr>
        <w:t xml:space="preserve"> </w:t>
      </w:r>
      <w:r w:rsidR="00813332" w:rsidRPr="001301FC">
        <w:rPr>
          <w:rStyle w:val="FontStyle45"/>
          <w:sz w:val="28"/>
          <w:szCs w:val="28"/>
        </w:rPr>
        <w:t xml:space="preserve">по дополнительным </w:t>
      </w:r>
      <w:proofErr w:type="spellStart"/>
      <w:r w:rsidR="00813332" w:rsidRPr="001301FC">
        <w:rPr>
          <w:rStyle w:val="FontStyle45"/>
          <w:sz w:val="28"/>
          <w:szCs w:val="28"/>
        </w:rPr>
        <w:t>общеразвивающим</w:t>
      </w:r>
      <w:proofErr w:type="spellEnd"/>
      <w:r w:rsidR="00813332" w:rsidRPr="001301FC">
        <w:rPr>
          <w:rStyle w:val="FontStyle45"/>
          <w:sz w:val="28"/>
          <w:szCs w:val="28"/>
        </w:rPr>
        <w:t xml:space="preserve"> программам физкультурно-спортивной направленности</w:t>
      </w:r>
      <w:r w:rsidR="003829D5">
        <w:rPr>
          <w:rStyle w:val="FontStyle45"/>
          <w:sz w:val="28"/>
          <w:szCs w:val="28"/>
        </w:rPr>
        <w:t xml:space="preserve"> (фитнес-аэробика</w:t>
      </w:r>
      <w:r w:rsidR="00813332">
        <w:rPr>
          <w:rStyle w:val="FontStyle45"/>
          <w:sz w:val="28"/>
          <w:szCs w:val="28"/>
        </w:rPr>
        <w:t xml:space="preserve">) составляет </w:t>
      </w:r>
      <w:r w:rsidR="00DD1FD1">
        <w:rPr>
          <w:rStyle w:val="FontStyle45"/>
          <w:b/>
          <w:sz w:val="28"/>
          <w:szCs w:val="28"/>
        </w:rPr>
        <w:t>____________________________</w:t>
      </w:r>
      <w:r w:rsidR="00813332" w:rsidRPr="00E1380A">
        <w:rPr>
          <w:rStyle w:val="FontStyle45"/>
          <w:b/>
          <w:sz w:val="28"/>
          <w:szCs w:val="28"/>
        </w:rPr>
        <w:t xml:space="preserve"> рублей</w:t>
      </w:r>
      <w:r w:rsidR="003829D5">
        <w:rPr>
          <w:rStyle w:val="FontStyle45"/>
          <w:sz w:val="28"/>
          <w:szCs w:val="28"/>
        </w:rPr>
        <w:t xml:space="preserve">  час</w:t>
      </w:r>
      <w:r w:rsidR="00813332">
        <w:rPr>
          <w:rStyle w:val="FontStyle45"/>
          <w:sz w:val="28"/>
          <w:szCs w:val="28"/>
        </w:rPr>
        <w:t xml:space="preserve"> </w:t>
      </w:r>
      <w:r w:rsidR="003829D5">
        <w:rPr>
          <w:rStyle w:val="FontStyle45"/>
          <w:sz w:val="28"/>
          <w:szCs w:val="28"/>
        </w:rPr>
        <w:t>(одно занятие).</w:t>
      </w:r>
    </w:p>
    <w:p w:rsidR="00172F68" w:rsidRPr="008176C8" w:rsidRDefault="00813332" w:rsidP="00DD1FD1">
      <w:pPr>
        <w:pStyle w:val="Style10"/>
        <w:widowControl/>
        <w:tabs>
          <w:tab w:val="left" w:pos="398"/>
        </w:tabs>
        <w:spacing w:line="240" w:lineRule="auto"/>
        <w:rPr>
          <w:rStyle w:val="FontStyle45"/>
          <w:sz w:val="28"/>
          <w:szCs w:val="28"/>
        </w:rPr>
      </w:pPr>
      <w:r>
        <w:rPr>
          <w:rStyle w:val="FontStyle45"/>
          <w:sz w:val="28"/>
          <w:szCs w:val="28"/>
        </w:rPr>
        <w:t xml:space="preserve">   4.2. </w:t>
      </w:r>
      <w:r w:rsidR="00172F68" w:rsidRPr="001301FC">
        <w:rPr>
          <w:rStyle w:val="FontStyle45"/>
          <w:b/>
          <w:sz w:val="28"/>
          <w:szCs w:val="28"/>
        </w:rPr>
        <w:t>Заказчик</w:t>
      </w:r>
      <w:r w:rsidR="00172F68" w:rsidRPr="001301FC">
        <w:rPr>
          <w:rStyle w:val="FontStyle45"/>
          <w:sz w:val="28"/>
          <w:szCs w:val="28"/>
        </w:rPr>
        <w:t xml:space="preserve"> производит оплату услуг, предусмотренных в п. 1.1. ежемесячно, не позднее </w:t>
      </w:r>
      <w:r>
        <w:rPr>
          <w:rStyle w:val="FontStyle45"/>
          <w:sz w:val="28"/>
          <w:szCs w:val="28"/>
        </w:rPr>
        <w:t xml:space="preserve"> </w:t>
      </w:r>
      <w:r w:rsidR="001603C9">
        <w:rPr>
          <w:rStyle w:val="FontStyle45"/>
          <w:b/>
          <w:sz w:val="28"/>
          <w:szCs w:val="28"/>
        </w:rPr>
        <w:t>25</w:t>
      </w:r>
      <w:r w:rsidR="00172F68" w:rsidRPr="001301FC">
        <w:rPr>
          <w:rStyle w:val="FontStyle45"/>
          <w:b/>
          <w:sz w:val="28"/>
          <w:szCs w:val="28"/>
        </w:rPr>
        <w:t xml:space="preserve"> числа </w:t>
      </w:r>
      <w:r w:rsidR="00666F4C" w:rsidRPr="001301FC">
        <w:rPr>
          <w:rStyle w:val="FontStyle45"/>
          <w:sz w:val="28"/>
          <w:szCs w:val="28"/>
        </w:rPr>
        <w:t xml:space="preserve"> </w:t>
      </w:r>
      <w:r w:rsidR="00BF5319">
        <w:rPr>
          <w:rStyle w:val="FontStyle45"/>
          <w:sz w:val="28"/>
          <w:szCs w:val="28"/>
        </w:rPr>
        <w:t xml:space="preserve">текущего месяца </w:t>
      </w:r>
      <w:r>
        <w:rPr>
          <w:rStyle w:val="FontStyle45"/>
          <w:sz w:val="28"/>
          <w:szCs w:val="28"/>
        </w:rPr>
        <w:t xml:space="preserve">согласно </w:t>
      </w:r>
      <w:r w:rsidR="001603C9">
        <w:rPr>
          <w:rStyle w:val="FontStyle45"/>
          <w:sz w:val="28"/>
          <w:szCs w:val="28"/>
        </w:rPr>
        <w:t>выданной квитанции с 15 по 25</w:t>
      </w:r>
      <w:r>
        <w:rPr>
          <w:rStyle w:val="FontStyle45"/>
          <w:sz w:val="28"/>
          <w:szCs w:val="28"/>
        </w:rPr>
        <w:t xml:space="preserve"> число</w:t>
      </w:r>
      <w:r w:rsidR="00BF5319" w:rsidRPr="00BF5319">
        <w:rPr>
          <w:rStyle w:val="FontStyle45"/>
          <w:sz w:val="28"/>
          <w:szCs w:val="28"/>
        </w:rPr>
        <w:t xml:space="preserve"> </w:t>
      </w:r>
      <w:r w:rsidR="00BF5319">
        <w:rPr>
          <w:rStyle w:val="FontStyle45"/>
          <w:sz w:val="28"/>
          <w:szCs w:val="28"/>
        </w:rPr>
        <w:t>за следующий месяц занятий</w:t>
      </w:r>
      <w:r w:rsidR="00284C72">
        <w:rPr>
          <w:rStyle w:val="FontStyle45"/>
          <w:sz w:val="28"/>
          <w:szCs w:val="28"/>
        </w:rPr>
        <w:t>,</w:t>
      </w:r>
      <w:r w:rsidR="00172F68" w:rsidRPr="001301FC">
        <w:rPr>
          <w:rStyle w:val="FontStyle45"/>
          <w:sz w:val="28"/>
          <w:szCs w:val="28"/>
        </w:rPr>
        <w:t xml:space="preserve"> путем перечисления денежных средств на </w:t>
      </w:r>
      <w:r w:rsidR="00666F4C" w:rsidRPr="001301FC">
        <w:rPr>
          <w:rStyle w:val="FontStyle45"/>
          <w:sz w:val="28"/>
          <w:szCs w:val="28"/>
        </w:rPr>
        <w:t xml:space="preserve"> </w:t>
      </w:r>
      <w:r w:rsidR="00172F68" w:rsidRPr="001301FC">
        <w:rPr>
          <w:rStyle w:val="FontStyle45"/>
          <w:sz w:val="28"/>
          <w:szCs w:val="28"/>
        </w:rPr>
        <w:t xml:space="preserve">расчетный счет </w:t>
      </w:r>
      <w:r w:rsidR="00172F68" w:rsidRPr="001301FC">
        <w:rPr>
          <w:rStyle w:val="FontStyle45"/>
          <w:b/>
          <w:sz w:val="28"/>
          <w:szCs w:val="28"/>
        </w:rPr>
        <w:t>Исполнителя</w:t>
      </w:r>
      <w:r w:rsidR="00172F68" w:rsidRPr="001301FC">
        <w:rPr>
          <w:rStyle w:val="FontStyle45"/>
          <w:sz w:val="28"/>
          <w:szCs w:val="28"/>
        </w:rPr>
        <w:t xml:space="preserve"> </w:t>
      </w:r>
      <w:r w:rsidR="00BF5319">
        <w:rPr>
          <w:rStyle w:val="FontStyle45"/>
          <w:sz w:val="28"/>
          <w:szCs w:val="28"/>
        </w:rPr>
        <w:t xml:space="preserve"> </w:t>
      </w:r>
      <w:r w:rsidR="008176C8">
        <w:rPr>
          <w:rStyle w:val="FontStyle45"/>
          <w:sz w:val="28"/>
          <w:szCs w:val="28"/>
        </w:rPr>
        <w:t xml:space="preserve">или </w:t>
      </w:r>
      <w:r w:rsidR="008176C8" w:rsidRPr="008176C8">
        <w:rPr>
          <w:sz w:val="28"/>
          <w:szCs w:val="28"/>
        </w:rPr>
        <w:t xml:space="preserve">производит оплату вышеназванной услуги наличными в кассовый аппарат </w:t>
      </w:r>
      <w:r w:rsidR="001603C9">
        <w:rPr>
          <w:sz w:val="28"/>
          <w:szCs w:val="28"/>
        </w:rPr>
        <w:t>МА</w:t>
      </w:r>
      <w:r w:rsidR="008176C8">
        <w:rPr>
          <w:sz w:val="28"/>
          <w:szCs w:val="28"/>
        </w:rPr>
        <w:t>У</w:t>
      </w:r>
      <w:r w:rsidR="00284C72">
        <w:rPr>
          <w:sz w:val="28"/>
          <w:szCs w:val="28"/>
        </w:rPr>
        <w:t xml:space="preserve"> </w:t>
      </w:r>
      <w:r w:rsidR="008176C8">
        <w:rPr>
          <w:sz w:val="28"/>
          <w:szCs w:val="28"/>
        </w:rPr>
        <w:t xml:space="preserve">ДО </w:t>
      </w:r>
      <w:r w:rsidR="008176C8" w:rsidRPr="008176C8">
        <w:rPr>
          <w:sz w:val="28"/>
          <w:szCs w:val="28"/>
        </w:rPr>
        <w:t>ДЮСШ «Олимп»</w:t>
      </w:r>
      <w:r w:rsidR="007A6A13">
        <w:rPr>
          <w:sz w:val="28"/>
          <w:szCs w:val="28"/>
        </w:rPr>
        <w:t>.</w:t>
      </w:r>
    </w:p>
    <w:p w:rsidR="00172F68" w:rsidRPr="001301FC" w:rsidRDefault="00172F68" w:rsidP="00182322">
      <w:pPr>
        <w:pStyle w:val="Style5"/>
        <w:widowControl/>
        <w:spacing w:line="240" w:lineRule="auto"/>
        <w:ind w:firstLine="709"/>
        <w:jc w:val="center"/>
        <w:rPr>
          <w:rStyle w:val="FontStyle43"/>
          <w:sz w:val="28"/>
          <w:szCs w:val="28"/>
        </w:rPr>
      </w:pPr>
      <w:r w:rsidRPr="001301FC">
        <w:rPr>
          <w:rStyle w:val="FontStyle43"/>
          <w:sz w:val="28"/>
          <w:szCs w:val="28"/>
        </w:rPr>
        <w:t>5.   ОСНОВАНИЯ ИЗМЕНЕНИЯ И РАСТОРЖЕНИЯ ДОГОВОРА</w:t>
      </w:r>
    </w:p>
    <w:p w:rsidR="00172F68" w:rsidRPr="001301FC" w:rsidRDefault="00666F4C" w:rsidP="00182322">
      <w:pPr>
        <w:pStyle w:val="Style10"/>
        <w:widowControl/>
        <w:numPr>
          <w:ilvl w:val="0"/>
          <w:numId w:val="7"/>
        </w:numPr>
        <w:tabs>
          <w:tab w:val="left" w:pos="336"/>
        </w:tabs>
        <w:spacing w:line="240" w:lineRule="auto"/>
        <w:ind w:leftChars="100" w:left="240"/>
        <w:jc w:val="left"/>
        <w:rPr>
          <w:rStyle w:val="FontStyle45"/>
          <w:sz w:val="28"/>
          <w:szCs w:val="28"/>
        </w:rPr>
      </w:pPr>
      <w:r w:rsidRPr="001301FC">
        <w:rPr>
          <w:rStyle w:val="FontStyle45"/>
          <w:sz w:val="28"/>
          <w:szCs w:val="28"/>
        </w:rPr>
        <w:t xml:space="preserve"> </w:t>
      </w:r>
      <w:r w:rsidR="00172F68" w:rsidRPr="001301FC">
        <w:rPr>
          <w:rStyle w:val="FontStyle45"/>
          <w:sz w:val="28"/>
          <w:szCs w:val="28"/>
        </w:rPr>
        <w:t xml:space="preserve">Настоящий Договор, может быть, </w:t>
      </w:r>
      <w:proofErr w:type="gramStart"/>
      <w:r w:rsidR="00172F68" w:rsidRPr="001301FC">
        <w:rPr>
          <w:rStyle w:val="FontStyle45"/>
          <w:sz w:val="28"/>
          <w:szCs w:val="28"/>
        </w:rPr>
        <w:t>расторгнут либо изменен</w:t>
      </w:r>
      <w:proofErr w:type="gramEnd"/>
      <w:r w:rsidR="00172F68" w:rsidRPr="001301FC">
        <w:rPr>
          <w:rStyle w:val="FontStyle45"/>
          <w:sz w:val="28"/>
          <w:szCs w:val="28"/>
        </w:rPr>
        <w:t xml:space="preserve"> по соглашению сторон.</w:t>
      </w:r>
    </w:p>
    <w:p w:rsidR="00172F68" w:rsidRPr="001301FC" w:rsidRDefault="00666F4C" w:rsidP="00182322">
      <w:pPr>
        <w:pStyle w:val="Style10"/>
        <w:widowControl/>
        <w:numPr>
          <w:ilvl w:val="0"/>
          <w:numId w:val="7"/>
        </w:numPr>
        <w:tabs>
          <w:tab w:val="left" w:pos="336"/>
        </w:tabs>
        <w:spacing w:line="240" w:lineRule="auto"/>
        <w:ind w:leftChars="100" w:left="240"/>
        <w:jc w:val="left"/>
        <w:rPr>
          <w:rStyle w:val="FontStyle45"/>
          <w:sz w:val="28"/>
          <w:szCs w:val="28"/>
        </w:rPr>
      </w:pPr>
      <w:r w:rsidRPr="001301FC">
        <w:rPr>
          <w:rStyle w:val="FontStyle45"/>
          <w:sz w:val="28"/>
          <w:szCs w:val="28"/>
        </w:rPr>
        <w:t xml:space="preserve">  </w:t>
      </w:r>
      <w:r w:rsidR="00172F68" w:rsidRPr="001301FC">
        <w:rPr>
          <w:rStyle w:val="FontStyle45"/>
          <w:sz w:val="28"/>
          <w:szCs w:val="28"/>
        </w:rPr>
        <w:t xml:space="preserve">Изменение </w:t>
      </w:r>
      <w:r w:rsidR="00172F68" w:rsidRPr="001301FC">
        <w:rPr>
          <w:rStyle w:val="FontStyle45"/>
          <w:b/>
          <w:sz w:val="28"/>
          <w:szCs w:val="28"/>
        </w:rPr>
        <w:t>Заказчиком</w:t>
      </w:r>
      <w:r w:rsidR="00172F68" w:rsidRPr="001301FC">
        <w:rPr>
          <w:rStyle w:val="FontStyle45"/>
          <w:sz w:val="28"/>
          <w:szCs w:val="28"/>
        </w:rPr>
        <w:t xml:space="preserve"> либо Обучающимся графика занятий, возможно только по согласованию с </w:t>
      </w:r>
      <w:r w:rsidR="00172F68" w:rsidRPr="001301FC">
        <w:rPr>
          <w:rStyle w:val="FontStyle45"/>
          <w:b/>
          <w:sz w:val="28"/>
          <w:szCs w:val="28"/>
        </w:rPr>
        <w:t>Исполнителем</w:t>
      </w:r>
      <w:r w:rsidR="00172F68" w:rsidRPr="001301FC">
        <w:rPr>
          <w:rStyle w:val="FontStyle45"/>
          <w:sz w:val="28"/>
          <w:szCs w:val="28"/>
        </w:rPr>
        <w:t>.</w:t>
      </w:r>
    </w:p>
    <w:p w:rsidR="00172F68" w:rsidRPr="001301FC" w:rsidRDefault="00666F4C" w:rsidP="00182322">
      <w:pPr>
        <w:pStyle w:val="Style10"/>
        <w:widowControl/>
        <w:numPr>
          <w:ilvl w:val="0"/>
          <w:numId w:val="7"/>
        </w:numPr>
        <w:tabs>
          <w:tab w:val="left" w:pos="336"/>
        </w:tabs>
        <w:spacing w:line="240" w:lineRule="auto"/>
        <w:ind w:leftChars="100" w:left="240"/>
        <w:jc w:val="left"/>
        <w:rPr>
          <w:rStyle w:val="FontStyle45"/>
          <w:sz w:val="28"/>
          <w:szCs w:val="28"/>
        </w:rPr>
      </w:pPr>
      <w:r w:rsidRPr="001301FC">
        <w:rPr>
          <w:rStyle w:val="FontStyle45"/>
          <w:sz w:val="28"/>
          <w:szCs w:val="28"/>
        </w:rPr>
        <w:t xml:space="preserve">  </w:t>
      </w:r>
      <w:r w:rsidR="00172F68" w:rsidRPr="001301FC">
        <w:rPr>
          <w:rStyle w:val="FontStyle45"/>
          <w:sz w:val="28"/>
          <w:szCs w:val="28"/>
        </w:rPr>
        <w:t xml:space="preserve">По инициативе </w:t>
      </w:r>
      <w:r w:rsidR="00172F68" w:rsidRPr="001301FC">
        <w:rPr>
          <w:rStyle w:val="FontStyle45"/>
          <w:b/>
          <w:sz w:val="28"/>
          <w:szCs w:val="28"/>
        </w:rPr>
        <w:t>Исполнителя</w:t>
      </w:r>
      <w:r w:rsidR="00172F68" w:rsidRPr="001301FC">
        <w:rPr>
          <w:rStyle w:val="FontStyle45"/>
          <w:sz w:val="28"/>
          <w:szCs w:val="28"/>
        </w:rPr>
        <w:t xml:space="preserve"> </w:t>
      </w:r>
      <w:proofErr w:type="gramStart"/>
      <w:r w:rsidR="00172F68" w:rsidRPr="001301FC">
        <w:rPr>
          <w:rStyle w:val="FontStyle45"/>
          <w:sz w:val="28"/>
          <w:szCs w:val="28"/>
        </w:rPr>
        <w:t>договор</w:t>
      </w:r>
      <w:proofErr w:type="gramEnd"/>
      <w:r w:rsidR="00172F68" w:rsidRPr="001301FC">
        <w:rPr>
          <w:rStyle w:val="FontStyle45"/>
          <w:sz w:val="28"/>
          <w:szCs w:val="28"/>
        </w:rPr>
        <w:t xml:space="preserve"> может быть расторгнут в одностороннем порядке в следующем случае:</w:t>
      </w:r>
    </w:p>
    <w:p w:rsidR="00172F68" w:rsidRPr="001301FC" w:rsidRDefault="00172F68" w:rsidP="00182322">
      <w:pPr>
        <w:pStyle w:val="Style22"/>
        <w:widowControl/>
        <w:tabs>
          <w:tab w:val="left" w:pos="907"/>
        </w:tabs>
        <w:spacing w:line="240" w:lineRule="auto"/>
        <w:ind w:left="1134" w:firstLine="0"/>
        <w:rPr>
          <w:rStyle w:val="FontStyle45"/>
          <w:sz w:val="28"/>
          <w:szCs w:val="28"/>
        </w:rPr>
      </w:pPr>
      <w:r w:rsidRPr="001301FC">
        <w:rPr>
          <w:rStyle w:val="FontStyle45"/>
          <w:sz w:val="28"/>
          <w:szCs w:val="28"/>
        </w:rPr>
        <w:t>а)</w:t>
      </w:r>
      <w:r w:rsidRPr="001301FC">
        <w:rPr>
          <w:rStyle w:val="FontStyle45"/>
          <w:sz w:val="28"/>
          <w:szCs w:val="28"/>
        </w:rPr>
        <w:tab/>
        <w:t xml:space="preserve">применение к </w:t>
      </w:r>
      <w:proofErr w:type="gramStart"/>
      <w:r w:rsidRPr="001301FC">
        <w:rPr>
          <w:rStyle w:val="FontStyle45"/>
          <w:sz w:val="28"/>
          <w:szCs w:val="28"/>
        </w:rPr>
        <w:t>Обучающемуся</w:t>
      </w:r>
      <w:proofErr w:type="gramEnd"/>
      <w:r w:rsidRPr="001301FC">
        <w:rPr>
          <w:rStyle w:val="FontStyle45"/>
          <w:sz w:val="28"/>
          <w:szCs w:val="28"/>
        </w:rPr>
        <w:t xml:space="preserve"> отчисления как меры дисциплинарного взыскания;</w:t>
      </w:r>
    </w:p>
    <w:p w:rsidR="00172F68" w:rsidRPr="001301FC" w:rsidRDefault="00172F68" w:rsidP="00182322">
      <w:pPr>
        <w:pStyle w:val="Style22"/>
        <w:widowControl/>
        <w:tabs>
          <w:tab w:val="left" w:pos="984"/>
        </w:tabs>
        <w:spacing w:line="240" w:lineRule="auto"/>
        <w:ind w:left="1134" w:firstLine="0"/>
        <w:jc w:val="both"/>
        <w:rPr>
          <w:rStyle w:val="FontStyle45"/>
          <w:sz w:val="28"/>
          <w:szCs w:val="28"/>
        </w:rPr>
      </w:pPr>
      <w:r w:rsidRPr="001301FC">
        <w:rPr>
          <w:rStyle w:val="FontStyle45"/>
          <w:sz w:val="28"/>
          <w:szCs w:val="28"/>
        </w:rPr>
        <w:t>б)</w:t>
      </w:r>
      <w:r w:rsidRPr="001301FC">
        <w:rPr>
          <w:rStyle w:val="FontStyle45"/>
          <w:sz w:val="28"/>
          <w:szCs w:val="28"/>
        </w:rPr>
        <w:tab/>
        <w:t xml:space="preserve">невыполнение </w:t>
      </w:r>
      <w:proofErr w:type="gramStart"/>
      <w:r w:rsidRPr="001301FC">
        <w:rPr>
          <w:rStyle w:val="FontStyle45"/>
          <w:sz w:val="28"/>
          <w:szCs w:val="28"/>
        </w:rPr>
        <w:t>Обучающимся</w:t>
      </w:r>
      <w:proofErr w:type="gramEnd"/>
      <w:r w:rsidRPr="001301FC">
        <w:rPr>
          <w:rStyle w:val="FontStyle45"/>
          <w:sz w:val="28"/>
          <w:szCs w:val="28"/>
        </w:rPr>
        <w:t xml:space="preserve"> по образовательной программе (части образовательной программы)</w:t>
      </w:r>
      <w:r w:rsidRPr="001301FC">
        <w:rPr>
          <w:rStyle w:val="FontStyle45"/>
          <w:sz w:val="28"/>
          <w:szCs w:val="28"/>
        </w:rPr>
        <w:br/>
        <w:t>обязанностей по добросовестному освоению такой образовательной программы (части образовательной программы) и выполнению учебного плана;</w:t>
      </w:r>
    </w:p>
    <w:p w:rsidR="00172F68" w:rsidRPr="001301FC" w:rsidRDefault="00172F68" w:rsidP="00182322">
      <w:pPr>
        <w:pStyle w:val="Style22"/>
        <w:widowControl/>
        <w:tabs>
          <w:tab w:val="left" w:pos="840"/>
        </w:tabs>
        <w:spacing w:line="240" w:lineRule="auto"/>
        <w:ind w:left="1134" w:firstLine="0"/>
        <w:jc w:val="both"/>
        <w:rPr>
          <w:rStyle w:val="FontStyle45"/>
          <w:sz w:val="28"/>
          <w:szCs w:val="28"/>
        </w:rPr>
      </w:pPr>
      <w:r w:rsidRPr="001301FC">
        <w:rPr>
          <w:rStyle w:val="FontStyle45"/>
          <w:sz w:val="28"/>
          <w:szCs w:val="28"/>
        </w:rPr>
        <w:t>в)</w:t>
      </w:r>
      <w:r w:rsidRPr="001301FC">
        <w:rPr>
          <w:rStyle w:val="FontStyle45"/>
          <w:sz w:val="28"/>
          <w:szCs w:val="28"/>
        </w:rPr>
        <w:tab/>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72F68" w:rsidRPr="001301FC" w:rsidRDefault="00172F68" w:rsidP="00182322">
      <w:pPr>
        <w:pStyle w:val="Style22"/>
        <w:widowControl/>
        <w:tabs>
          <w:tab w:val="left" w:pos="888"/>
        </w:tabs>
        <w:spacing w:line="240" w:lineRule="auto"/>
        <w:ind w:left="1134" w:firstLine="0"/>
        <w:rPr>
          <w:rStyle w:val="FontStyle45"/>
          <w:sz w:val="28"/>
          <w:szCs w:val="28"/>
        </w:rPr>
      </w:pPr>
      <w:r w:rsidRPr="001301FC">
        <w:rPr>
          <w:rStyle w:val="FontStyle45"/>
          <w:sz w:val="28"/>
          <w:szCs w:val="28"/>
        </w:rPr>
        <w:t>г)</w:t>
      </w:r>
      <w:r w:rsidRPr="001301FC">
        <w:rPr>
          <w:rStyle w:val="FontStyle45"/>
          <w:sz w:val="28"/>
          <w:szCs w:val="28"/>
        </w:rPr>
        <w:tab/>
        <w:t>нарушение срока оплаты услуг;</w:t>
      </w:r>
    </w:p>
    <w:p w:rsidR="00172F68" w:rsidRPr="001301FC" w:rsidRDefault="00172F68" w:rsidP="00182322">
      <w:pPr>
        <w:pStyle w:val="Style22"/>
        <w:widowControl/>
        <w:tabs>
          <w:tab w:val="left" w:pos="936"/>
        </w:tabs>
        <w:spacing w:line="240" w:lineRule="auto"/>
        <w:ind w:left="1134" w:firstLine="0"/>
        <w:jc w:val="both"/>
        <w:rPr>
          <w:rStyle w:val="FontStyle45"/>
          <w:sz w:val="28"/>
          <w:szCs w:val="28"/>
        </w:rPr>
      </w:pPr>
      <w:proofErr w:type="spellStart"/>
      <w:r w:rsidRPr="001301FC">
        <w:rPr>
          <w:rStyle w:val="FontStyle45"/>
          <w:sz w:val="28"/>
          <w:szCs w:val="28"/>
        </w:rPr>
        <w:t>д</w:t>
      </w:r>
      <w:proofErr w:type="spellEnd"/>
      <w:r w:rsidRPr="001301FC">
        <w:rPr>
          <w:rStyle w:val="FontStyle45"/>
          <w:sz w:val="28"/>
          <w:szCs w:val="28"/>
        </w:rPr>
        <w:t>)</w:t>
      </w:r>
      <w:r w:rsidRPr="001301FC">
        <w:rPr>
          <w:rStyle w:val="FontStyle45"/>
          <w:sz w:val="28"/>
          <w:szCs w:val="28"/>
        </w:rPr>
        <w:tab/>
        <w:t>невозможность надлежащего исполнения обязательств по оказанию платных образовательных услуг</w:t>
      </w:r>
      <w:r w:rsidRPr="001301FC">
        <w:rPr>
          <w:rStyle w:val="FontStyle45"/>
          <w:sz w:val="28"/>
          <w:szCs w:val="28"/>
        </w:rPr>
        <w:br/>
        <w:t>вследствие действий (бездействия) Обучающегося;</w:t>
      </w:r>
    </w:p>
    <w:p w:rsidR="00172F68" w:rsidRPr="001301FC" w:rsidRDefault="00172F68" w:rsidP="00182322">
      <w:pPr>
        <w:pStyle w:val="Style22"/>
        <w:widowControl/>
        <w:tabs>
          <w:tab w:val="left" w:pos="869"/>
        </w:tabs>
        <w:spacing w:line="240" w:lineRule="auto"/>
        <w:ind w:left="1134" w:firstLine="0"/>
        <w:jc w:val="both"/>
        <w:rPr>
          <w:rStyle w:val="FontStyle45"/>
          <w:sz w:val="28"/>
          <w:szCs w:val="28"/>
        </w:rPr>
      </w:pPr>
      <w:r w:rsidRPr="001301FC">
        <w:rPr>
          <w:rStyle w:val="FontStyle45"/>
          <w:sz w:val="28"/>
          <w:szCs w:val="28"/>
        </w:rPr>
        <w:t>е)</w:t>
      </w:r>
      <w:r w:rsidRPr="001301FC">
        <w:rPr>
          <w:rStyle w:val="FontStyle45"/>
          <w:sz w:val="28"/>
          <w:szCs w:val="28"/>
        </w:rPr>
        <w:tab/>
        <w:t xml:space="preserve">неявка </w:t>
      </w:r>
      <w:proofErr w:type="gramStart"/>
      <w:r w:rsidRPr="001301FC">
        <w:rPr>
          <w:rStyle w:val="FontStyle45"/>
          <w:sz w:val="28"/>
          <w:szCs w:val="28"/>
        </w:rPr>
        <w:t>Обучающегося</w:t>
      </w:r>
      <w:proofErr w:type="gramEnd"/>
      <w:r w:rsidRPr="001301FC">
        <w:rPr>
          <w:rStyle w:val="FontStyle45"/>
          <w:sz w:val="28"/>
          <w:szCs w:val="28"/>
        </w:rPr>
        <w:t xml:space="preserve"> на занятие по причинам, не связанным с болезнью (болезнь должна подтверждаться медицинской справкой).</w:t>
      </w:r>
    </w:p>
    <w:p w:rsidR="00172F68" w:rsidRPr="001301FC" w:rsidRDefault="00666F4C" w:rsidP="00182322">
      <w:pPr>
        <w:pStyle w:val="Style10"/>
        <w:widowControl/>
        <w:numPr>
          <w:ilvl w:val="0"/>
          <w:numId w:val="8"/>
        </w:numPr>
        <w:tabs>
          <w:tab w:val="left" w:pos="336"/>
        </w:tabs>
        <w:spacing w:line="240" w:lineRule="auto"/>
        <w:ind w:leftChars="100" w:left="240"/>
        <w:rPr>
          <w:rStyle w:val="FontStyle45"/>
          <w:sz w:val="28"/>
          <w:szCs w:val="28"/>
        </w:rPr>
      </w:pPr>
      <w:r w:rsidRPr="001301FC">
        <w:rPr>
          <w:rStyle w:val="FontStyle45"/>
          <w:sz w:val="28"/>
          <w:szCs w:val="28"/>
        </w:rPr>
        <w:t xml:space="preserve">  </w:t>
      </w:r>
      <w:r w:rsidR="00172F68" w:rsidRPr="001301FC">
        <w:rPr>
          <w:rStyle w:val="FontStyle45"/>
          <w:sz w:val="28"/>
          <w:szCs w:val="28"/>
        </w:rPr>
        <w:t xml:space="preserve">Договор считается расторгнутым и (или) измененным </w:t>
      </w:r>
      <w:proofErr w:type="gramStart"/>
      <w:r w:rsidR="00172F68" w:rsidRPr="001301FC">
        <w:rPr>
          <w:rStyle w:val="FontStyle45"/>
          <w:sz w:val="28"/>
          <w:szCs w:val="28"/>
        </w:rPr>
        <w:t>с даты уведомления</w:t>
      </w:r>
      <w:proofErr w:type="gramEnd"/>
      <w:r w:rsidR="00172F68" w:rsidRPr="001301FC">
        <w:rPr>
          <w:rStyle w:val="FontStyle45"/>
          <w:sz w:val="28"/>
          <w:szCs w:val="28"/>
        </w:rPr>
        <w:t xml:space="preserve"> Исполнителем </w:t>
      </w:r>
      <w:r w:rsidR="00172F68" w:rsidRPr="001301FC">
        <w:rPr>
          <w:rStyle w:val="FontStyle45"/>
          <w:b/>
          <w:sz w:val="28"/>
          <w:szCs w:val="28"/>
        </w:rPr>
        <w:t>Заказчика</w:t>
      </w:r>
      <w:r w:rsidR="00172F68" w:rsidRPr="001301FC">
        <w:rPr>
          <w:rStyle w:val="FontStyle45"/>
          <w:sz w:val="28"/>
          <w:szCs w:val="28"/>
        </w:rPr>
        <w:t xml:space="preserve"> (Обучающегося) о расторжении и (или) изменении договора.</w:t>
      </w:r>
    </w:p>
    <w:p w:rsidR="00172F68" w:rsidRPr="001301FC" w:rsidRDefault="00172F68" w:rsidP="00182322">
      <w:pPr>
        <w:pStyle w:val="Style10"/>
        <w:widowControl/>
        <w:numPr>
          <w:ilvl w:val="0"/>
          <w:numId w:val="8"/>
        </w:numPr>
        <w:tabs>
          <w:tab w:val="left" w:pos="336"/>
        </w:tabs>
        <w:spacing w:line="240" w:lineRule="auto"/>
        <w:ind w:leftChars="100" w:left="240"/>
        <w:rPr>
          <w:rStyle w:val="FontStyle45"/>
          <w:sz w:val="28"/>
          <w:szCs w:val="28"/>
        </w:rPr>
      </w:pPr>
      <w:r w:rsidRPr="001301FC">
        <w:rPr>
          <w:rStyle w:val="FontStyle45"/>
          <w:sz w:val="28"/>
          <w:szCs w:val="28"/>
        </w:rPr>
        <w:t xml:space="preserve">При обнаружении недостатков оказанных платных дополнительных образовательных услуг, в том числе оказания их не в полном объеме, предусмотренном образовательными программами и учебными планами, </w:t>
      </w:r>
      <w:r w:rsidRPr="001301FC">
        <w:rPr>
          <w:rStyle w:val="FontStyle45"/>
          <w:b/>
          <w:sz w:val="28"/>
          <w:szCs w:val="28"/>
        </w:rPr>
        <w:t>Заказчик</w:t>
      </w:r>
      <w:r w:rsidRPr="001301FC">
        <w:rPr>
          <w:rStyle w:val="FontStyle45"/>
          <w:sz w:val="28"/>
          <w:szCs w:val="28"/>
        </w:rPr>
        <w:t xml:space="preserve"> вправе действовать, согласно Постановлению Правительства РФ №706 от 15.08.2013 года.</w:t>
      </w:r>
    </w:p>
    <w:p w:rsidR="00172F68" w:rsidRPr="001301FC" w:rsidRDefault="00666F4C" w:rsidP="00182322">
      <w:pPr>
        <w:pStyle w:val="Style10"/>
        <w:widowControl/>
        <w:numPr>
          <w:ilvl w:val="0"/>
          <w:numId w:val="8"/>
        </w:numPr>
        <w:tabs>
          <w:tab w:val="left" w:pos="336"/>
        </w:tabs>
        <w:spacing w:line="240" w:lineRule="auto"/>
        <w:ind w:leftChars="100" w:left="240"/>
        <w:rPr>
          <w:rStyle w:val="FontStyle45"/>
          <w:sz w:val="28"/>
          <w:szCs w:val="28"/>
        </w:rPr>
      </w:pPr>
      <w:r w:rsidRPr="001301FC">
        <w:rPr>
          <w:rStyle w:val="FontStyle45"/>
          <w:b/>
          <w:sz w:val="28"/>
          <w:szCs w:val="28"/>
        </w:rPr>
        <w:lastRenderedPageBreak/>
        <w:t xml:space="preserve">  </w:t>
      </w:r>
      <w:r w:rsidR="00172F68" w:rsidRPr="001301FC">
        <w:rPr>
          <w:rStyle w:val="FontStyle45"/>
          <w:b/>
          <w:sz w:val="28"/>
          <w:szCs w:val="28"/>
        </w:rPr>
        <w:t>Заказчик</w:t>
      </w:r>
      <w:r w:rsidR="00172F68" w:rsidRPr="001301FC">
        <w:rPr>
          <w:rStyle w:val="FontStyle45"/>
          <w:sz w:val="28"/>
          <w:szCs w:val="28"/>
        </w:rPr>
        <w:t xml:space="preserve"> вправе отказаться от исполнения договора и потребовать полного возмещения убытков, если в установленный Сторонами срок недостатки оказанных платных дополнительных образовательных услуг не устранены Исполнителем. Заказчик также вправе расторгнуть договор, если им обнаружены существенные недостатки оказанных платных дополнительных образовательных услуг или иные существенные отступления от условий договора.</w:t>
      </w:r>
    </w:p>
    <w:p w:rsidR="00172F68" w:rsidRPr="001301FC" w:rsidRDefault="00666F4C" w:rsidP="00182322">
      <w:pPr>
        <w:pStyle w:val="Style10"/>
        <w:widowControl/>
        <w:numPr>
          <w:ilvl w:val="0"/>
          <w:numId w:val="8"/>
        </w:numPr>
        <w:tabs>
          <w:tab w:val="left" w:pos="336"/>
        </w:tabs>
        <w:spacing w:line="240" w:lineRule="auto"/>
        <w:ind w:leftChars="100" w:left="240"/>
        <w:rPr>
          <w:rStyle w:val="FontStyle45"/>
          <w:sz w:val="28"/>
          <w:szCs w:val="28"/>
        </w:rPr>
      </w:pPr>
      <w:r w:rsidRPr="001301FC">
        <w:rPr>
          <w:rStyle w:val="FontStyle45"/>
          <w:sz w:val="28"/>
          <w:szCs w:val="28"/>
        </w:rPr>
        <w:t xml:space="preserve">  </w:t>
      </w:r>
      <w:r w:rsidR="00172F68" w:rsidRPr="001301FC">
        <w:rPr>
          <w:rStyle w:val="FontStyle45"/>
          <w:sz w:val="28"/>
          <w:szCs w:val="28"/>
        </w:rPr>
        <w:t xml:space="preserve">Если </w:t>
      </w:r>
      <w:r w:rsidR="00172F68" w:rsidRPr="001301FC">
        <w:rPr>
          <w:rStyle w:val="FontStyle45"/>
          <w:b/>
          <w:sz w:val="28"/>
          <w:szCs w:val="28"/>
        </w:rPr>
        <w:t>Исполнитель</w:t>
      </w:r>
      <w:r w:rsidR="00172F68" w:rsidRPr="001301FC">
        <w:rPr>
          <w:rStyle w:val="FontStyle45"/>
          <w:sz w:val="28"/>
          <w:szCs w:val="28"/>
        </w:rPr>
        <w:t xml:space="preserve"> своевременно не приступил к оказанию платных дополнительных образовательных услуг или если во время оказания платных дополнительных образовательных услуг стало очевидным, что они не будут осуществлены в срок, а также в случае просрочки оказания платных дополнительных образовательных услуг Заказчик вправе действовать, согласно Постановлению Правительства РФ №706 от 15.08.2013 года.</w:t>
      </w:r>
    </w:p>
    <w:p w:rsidR="00172F68" w:rsidRPr="001301FC" w:rsidRDefault="00172F68" w:rsidP="00182322">
      <w:pPr>
        <w:pStyle w:val="Style5"/>
        <w:widowControl/>
        <w:spacing w:line="240" w:lineRule="auto"/>
        <w:ind w:leftChars="100" w:left="240" w:right="38"/>
        <w:jc w:val="center"/>
        <w:rPr>
          <w:rStyle w:val="FontStyle43"/>
          <w:sz w:val="28"/>
          <w:szCs w:val="28"/>
        </w:rPr>
      </w:pPr>
      <w:r w:rsidRPr="001301FC">
        <w:rPr>
          <w:rStyle w:val="FontStyle45"/>
          <w:sz w:val="28"/>
          <w:szCs w:val="28"/>
        </w:rPr>
        <w:t xml:space="preserve">6.   </w:t>
      </w:r>
      <w:r w:rsidRPr="001301FC">
        <w:rPr>
          <w:rStyle w:val="FontStyle43"/>
          <w:sz w:val="28"/>
          <w:szCs w:val="28"/>
        </w:rPr>
        <w:t>ОТВЕТСТВЕННОСТЬ СТОРОН</w:t>
      </w:r>
    </w:p>
    <w:p w:rsidR="00172F68" w:rsidRPr="001301FC" w:rsidRDefault="00172F68" w:rsidP="00182322">
      <w:pPr>
        <w:pStyle w:val="Style5"/>
        <w:widowControl/>
        <w:spacing w:line="240" w:lineRule="auto"/>
        <w:ind w:leftChars="100" w:left="240" w:right="38"/>
        <w:rPr>
          <w:rStyle w:val="FontStyle45"/>
          <w:b/>
          <w:bCs/>
          <w:sz w:val="28"/>
          <w:szCs w:val="28"/>
        </w:rPr>
      </w:pPr>
      <w:r w:rsidRPr="001301FC">
        <w:rPr>
          <w:rStyle w:val="FontStyle45"/>
          <w:sz w:val="28"/>
          <w:szCs w:val="28"/>
        </w:rPr>
        <w:t xml:space="preserve">6.1. </w:t>
      </w:r>
      <w:r w:rsidRPr="001301FC">
        <w:rPr>
          <w:rStyle w:val="FontStyle43"/>
          <w:b w:val="0"/>
          <w:sz w:val="28"/>
          <w:szCs w:val="28"/>
        </w:rPr>
        <w:t>В</w:t>
      </w:r>
      <w:r w:rsidRPr="001301FC">
        <w:rPr>
          <w:rStyle w:val="FontStyle43"/>
          <w:sz w:val="28"/>
          <w:szCs w:val="28"/>
        </w:rPr>
        <w:t xml:space="preserve"> </w:t>
      </w:r>
      <w:r w:rsidRPr="001301FC">
        <w:rPr>
          <w:rStyle w:val="FontStyle45"/>
          <w:sz w:val="28"/>
          <w:szCs w:val="28"/>
        </w:rPr>
        <w:t>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172F68" w:rsidRPr="001301FC" w:rsidRDefault="00172F68" w:rsidP="00182322">
      <w:pPr>
        <w:pStyle w:val="Style5"/>
        <w:widowControl/>
        <w:spacing w:line="240" w:lineRule="auto"/>
        <w:ind w:leftChars="100" w:left="240" w:right="53"/>
        <w:jc w:val="center"/>
        <w:rPr>
          <w:rStyle w:val="FontStyle43"/>
          <w:sz w:val="28"/>
          <w:szCs w:val="28"/>
        </w:rPr>
      </w:pPr>
      <w:r w:rsidRPr="001301FC">
        <w:rPr>
          <w:rStyle w:val="FontStyle45"/>
          <w:b/>
          <w:sz w:val="28"/>
          <w:szCs w:val="28"/>
        </w:rPr>
        <w:t>7.</w:t>
      </w:r>
      <w:r w:rsidRPr="001301FC">
        <w:rPr>
          <w:rStyle w:val="FontStyle45"/>
          <w:sz w:val="28"/>
          <w:szCs w:val="28"/>
        </w:rPr>
        <w:t xml:space="preserve">   </w:t>
      </w:r>
      <w:r w:rsidRPr="001301FC">
        <w:rPr>
          <w:rStyle w:val="FontStyle43"/>
          <w:sz w:val="28"/>
          <w:szCs w:val="28"/>
        </w:rPr>
        <w:t>СРОК ДЕЙСТВИЯ ДОГОВОРА И ПРОЧИЕ УСЛОВИЯ</w:t>
      </w:r>
    </w:p>
    <w:p w:rsidR="00172F68" w:rsidRPr="001301FC" w:rsidRDefault="00666F4C" w:rsidP="00182322">
      <w:pPr>
        <w:pStyle w:val="Style10"/>
        <w:widowControl/>
        <w:numPr>
          <w:ilvl w:val="0"/>
          <w:numId w:val="9"/>
        </w:numPr>
        <w:tabs>
          <w:tab w:val="left" w:pos="326"/>
        </w:tabs>
        <w:spacing w:line="240" w:lineRule="auto"/>
        <w:ind w:leftChars="100" w:left="240"/>
        <w:jc w:val="left"/>
        <w:rPr>
          <w:rStyle w:val="FontStyle45"/>
          <w:sz w:val="28"/>
          <w:szCs w:val="28"/>
        </w:rPr>
      </w:pPr>
      <w:r w:rsidRPr="001301FC">
        <w:rPr>
          <w:rStyle w:val="FontStyle45"/>
          <w:sz w:val="28"/>
          <w:szCs w:val="28"/>
        </w:rPr>
        <w:t xml:space="preserve">  </w:t>
      </w:r>
      <w:r w:rsidR="00172F68" w:rsidRPr="001301FC">
        <w:rPr>
          <w:rStyle w:val="FontStyle45"/>
          <w:sz w:val="28"/>
          <w:szCs w:val="28"/>
        </w:rPr>
        <w:t xml:space="preserve">Настоящий договор вступает в силу со дня его заключения сторонами и действует до </w:t>
      </w:r>
      <w:r w:rsidR="00E1380A">
        <w:rPr>
          <w:rStyle w:val="FontStyle45"/>
          <w:b/>
          <w:sz w:val="28"/>
          <w:szCs w:val="28"/>
        </w:rPr>
        <w:t>«31» мая 2020</w:t>
      </w:r>
      <w:r w:rsidR="00172F68" w:rsidRPr="001301FC">
        <w:rPr>
          <w:rStyle w:val="FontStyle45"/>
          <w:b/>
          <w:sz w:val="28"/>
          <w:szCs w:val="28"/>
        </w:rPr>
        <w:t xml:space="preserve"> года.</w:t>
      </w:r>
    </w:p>
    <w:p w:rsidR="00172F68" w:rsidRPr="001301FC" w:rsidRDefault="00666F4C" w:rsidP="00182322">
      <w:pPr>
        <w:pStyle w:val="Style10"/>
        <w:widowControl/>
        <w:numPr>
          <w:ilvl w:val="0"/>
          <w:numId w:val="9"/>
        </w:numPr>
        <w:tabs>
          <w:tab w:val="left" w:pos="326"/>
        </w:tabs>
        <w:spacing w:line="240" w:lineRule="auto"/>
        <w:ind w:leftChars="100" w:left="240"/>
        <w:jc w:val="left"/>
        <w:rPr>
          <w:rStyle w:val="FontStyle45"/>
          <w:sz w:val="28"/>
          <w:szCs w:val="28"/>
        </w:rPr>
      </w:pPr>
      <w:r w:rsidRPr="001301FC">
        <w:rPr>
          <w:rStyle w:val="FontStyle45"/>
          <w:sz w:val="28"/>
          <w:szCs w:val="28"/>
        </w:rPr>
        <w:t xml:space="preserve">  </w:t>
      </w:r>
      <w:r w:rsidR="00172F68" w:rsidRPr="001301FC">
        <w:rPr>
          <w:rStyle w:val="FontStyle45"/>
          <w:sz w:val="28"/>
          <w:szCs w:val="28"/>
        </w:rPr>
        <w:t>Договор составлен в двух экземплярах, имеющих равную юридическую силу.</w:t>
      </w:r>
    </w:p>
    <w:p w:rsidR="00172F68" w:rsidRPr="001301FC" w:rsidRDefault="00666F4C" w:rsidP="00182322">
      <w:pPr>
        <w:pStyle w:val="Style10"/>
        <w:widowControl/>
        <w:numPr>
          <w:ilvl w:val="0"/>
          <w:numId w:val="9"/>
        </w:numPr>
        <w:tabs>
          <w:tab w:val="left" w:pos="326"/>
        </w:tabs>
        <w:spacing w:line="240" w:lineRule="auto"/>
        <w:ind w:leftChars="100" w:left="240" w:right="62"/>
        <w:rPr>
          <w:rStyle w:val="FontStyle45"/>
          <w:sz w:val="28"/>
          <w:szCs w:val="28"/>
        </w:rPr>
      </w:pPr>
      <w:r w:rsidRPr="001301FC">
        <w:rPr>
          <w:rStyle w:val="FontStyle43"/>
          <w:b w:val="0"/>
          <w:sz w:val="28"/>
          <w:szCs w:val="28"/>
        </w:rPr>
        <w:t xml:space="preserve">  </w:t>
      </w:r>
      <w:r w:rsidR="00172F68" w:rsidRPr="001301FC">
        <w:rPr>
          <w:rStyle w:val="FontStyle43"/>
          <w:b w:val="0"/>
          <w:sz w:val="28"/>
          <w:szCs w:val="28"/>
        </w:rPr>
        <w:t>В</w:t>
      </w:r>
      <w:r w:rsidR="00172F68" w:rsidRPr="001301FC">
        <w:rPr>
          <w:rStyle w:val="FontStyle43"/>
          <w:sz w:val="28"/>
          <w:szCs w:val="28"/>
        </w:rPr>
        <w:t xml:space="preserve"> </w:t>
      </w:r>
      <w:r w:rsidR="00172F68" w:rsidRPr="001301FC">
        <w:rPr>
          <w:rStyle w:val="FontStyle45"/>
          <w:sz w:val="28"/>
          <w:szCs w:val="28"/>
        </w:rPr>
        <w:t>соответствии с Федеральным законом от 27.07.06 года № 152-ФЗ «О персональных данных», Заказчик даёт согласие на обработку своих персональных данных и персональных данных своего несовершеннолетнего ребёнка (Обучающегося) и признаёт их общедоступными.</w:t>
      </w:r>
    </w:p>
    <w:p w:rsidR="00172F68" w:rsidRPr="001301FC" w:rsidRDefault="00666F4C" w:rsidP="00182322">
      <w:pPr>
        <w:pStyle w:val="Style10"/>
        <w:widowControl/>
        <w:numPr>
          <w:ilvl w:val="0"/>
          <w:numId w:val="9"/>
        </w:numPr>
        <w:tabs>
          <w:tab w:val="left" w:pos="326"/>
        </w:tabs>
        <w:spacing w:line="240" w:lineRule="auto"/>
        <w:ind w:leftChars="100" w:left="240" w:right="62"/>
        <w:rPr>
          <w:rStyle w:val="FontStyle45"/>
          <w:sz w:val="28"/>
          <w:szCs w:val="28"/>
        </w:rPr>
      </w:pPr>
      <w:r w:rsidRPr="001301FC">
        <w:rPr>
          <w:rStyle w:val="FontStyle43"/>
          <w:b w:val="0"/>
          <w:sz w:val="28"/>
          <w:szCs w:val="28"/>
        </w:rPr>
        <w:t xml:space="preserve">  </w:t>
      </w:r>
      <w:r w:rsidR="00172F68" w:rsidRPr="001301FC">
        <w:rPr>
          <w:rStyle w:val="FontStyle43"/>
          <w:b w:val="0"/>
          <w:sz w:val="28"/>
          <w:szCs w:val="28"/>
        </w:rPr>
        <w:t>В</w:t>
      </w:r>
      <w:r w:rsidR="00172F68" w:rsidRPr="001301FC">
        <w:rPr>
          <w:rStyle w:val="FontStyle43"/>
          <w:sz w:val="28"/>
          <w:szCs w:val="28"/>
        </w:rPr>
        <w:t xml:space="preserve"> </w:t>
      </w:r>
      <w:r w:rsidR="00172F68" w:rsidRPr="001301FC">
        <w:rPr>
          <w:rStyle w:val="FontStyle45"/>
          <w:sz w:val="28"/>
          <w:szCs w:val="28"/>
        </w:rPr>
        <w:t>соответствии со ст. 20 ФЗ № 323 от 21.11.2011</w:t>
      </w:r>
      <w:r w:rsidR="00E1380A">
        <w:rPr>
          <w:rStyle w:val="FontStyle45"/>
          <w:sz w:val="28"/>
          <w:szCs w:val="28"/>
        </w:rPr>
        <w:t xml:space="preserve"> </w:t>
      </w:r>
      <w:r w:rsidR="00172F68" w:rsidRPr="001301FC">
        <w:rPr>
          <w:rStyle w:val="FontStyle45"/>
          <w:sz w:val="28"/>
          <w:szCs w:val="28"/>
        </w:rPr>
        <w:t xml:space="preserve">года, </w:t>
      </w:r>
      <w:r w:rsidR="00172F68" w:rsidRPr="001301FC">
        <w:rPr>
          <w:rStyle w:val="FontStyle45"/>
          <w:b/>
          <w:sz w:val="28"/>
          <w:szCs w:val="28"/>
        </w:rPr>
        <w:t>Заказчик</w:t>
      </w:r>
      <w:r w:rsidR="00172F68" w:rsidRPr="001301FC">
        <w:rPr>
          <w:rStyle w:val="FontStyle45"/>
          <w:sz w:val="28"/>
          <w:szCs w:val="28"/>
        </w:rPr>
        <w:t xml:space="preserve"> подписывает Добровольное информированное согласие на медицинское вмешательство.</w:t>
      </w:r>
    </w:p>
    <w:tbl>
      <w:tblPr>
        <w:tblW w:w="14601" w:type="dxa"/>
        <w:jc w:val="center"/>
        <w:tblInd w:w="-176" w:type="dxa"/>
        <w:tblLayout w:type="fixed"/>
        <w:tblLook w:val="01E0"/>
      </w:tblPr>
      <w:tblGrid>
        <w:gridCol w:w="7513"/>
        <w:gridCol w:w="7088"/>
      </w:tblGrid>
      <w:tr w:rsidR="00093A2F" w:rsidRPr="00506F05" w:rsidTr="00506F05">
        <w:trPr>
          <w:trHeight w:val="4559"/>
          <w:jc w:val="center"/>
        </w:trPr>
        <w:tc>
          <w:tcPr>
            <w:tcW w:w="7513" w:type="dxa"/>
            <w:tcBorders>
              <w:right w:val="single" w:sz="4" w:space="0" w:color="FFFFFF"/>
            </w:tcBorders>
          </w:tcPr>
          <w:p w:rsidR="001301FC" w:rsidRPr="00506F05" w:rsidRDefault="001301FC" w:rsidP="00880C11">
            <w:pPr>
              <w:keepNext/>
              <w:outlineLvl w:val="1"/>
              <w:rPr>
                <w:b/>
                <w:bCs/>
                <w:sz w:val="36"/>
                <w:szCs w:val="36"/>
              </w:rPr>
            </w:pPr>
          </w:p>
          <w:p w:rsidR="00932E76" w:rsidRPr="00506F05" w:rsidRDefault="00932E76" w:rsidP="00880C11">
            <w:pPr>
              <w:keepNext/>
              <w:outlineLvl w:val="1"/>
              <w:rPr>
                <w:b/>
                <w:bCs/>
                <w:sz w:val="36"/>
                <w:szCs w:val="36"/>
              </w:rPr>
            </w:pPr>
          </w:p>
          <w:p w:rsidR="00172F68" w:rsidRPr="00506F05" w:rsidRDefault="00172F68" w:rsidP="00880C11">
            <w:pPr>
              <w:keepNext/>
              <w:outlineLvl w:val="1"/>
              <w:rPr>
                <w:b/>
                <w:sz w:val="36"/>
                <w:szCs w:val="36"/>
              </w:rPr>
            </w:pPr>
            <w:r w:rsidRPr="00506F05">
              <w:rPr>
                <w:b/>
                <w:bCs/>
                <w:sz w:val="36"/>
                <w:szCs w:val="36"/>
              </w:rPr>
              <w:t>Исполнитель:</w:t>
            </w:r>
          </w:p>
          <w:p w:rsidR="0023133B" w:rsidRPr="00506F05" w:rsidRDefault="0023133B" w:rsidP="0023133B">
            <w:pPr>
              <w:rPr>
                <w:sz w:val="36"/>
                <w:szCs w:val="36"/>
              </w:rPr>
            </w:pPr>
            <w:r w:rsidRPr="00506F05">
              <w:rPr>
                <w:sz w:val="36"/>
                <w:szCs w:val="36"/>
              </w:rPr>
              <w:t>МАУ ДО ДЮСШ «Олимп»</w:t>
            </w:r>
          </w:p>
          <w:p w:rsidR="00172F68" w:rsidRPr="00506F05" w:rsidRDefault="00172F68" w:rsidP="00880C11">
            <w:pPr>
              <w:rPr>
                <w:b/>
                <w:sz w:val="36"/>
                <w:szCs w:val="36"/>
              </w:rPr>
            </w:pPr>
            <w:r w:rsidRPr="00506F05">
              <w:rPr>
                <w:b/>
                <w:sz w:val="36"/>
                <w:szCs w:val="36"/>
              </w:rPr>
              <w:t xml:space="preserve">Юридический адрес: </w:t>
            </w:r>
          </w:p>
          <w:p w:rsidR="00F44AAE" w:rsidRPr="00506F05" w:rsidRDefault="00093A2F" w:rsidP="00093A2F">
            <w:pPr>
              <w:rPr>
                <w:sz w:val="36"/>
                <w:szCs w:val="36"/>
              </w:rPr>
            </w:pPr>
            <w:r w:rsidRPr="00506F05">
              <w:rPr>
                <w:sz w:val="36"/>
                <w:szCs w:val="36"/>
              </w:rPr>
              <w:t>624285, Свердловская</w:t>
            </w:r>
            <w:r w:rsidR="00D22A7D" w:rsidRPr="00506F05">
              <w:rPr>
                <w:sz w:val="36"/>
                <w:szCs w:val="36"/>
              </w:rPr>
              <w:t xml:space="preserve"> об</w:t>
            </w:r>
            <w:proofErr w:type="gramStart"/>
            <w:r w:rsidR="00D22A7D" w:rsidRPr="00506F05">
              <w:rPr>
                <w:sz w:val="36"/>
                <w:szCs w:val="36"/>
              </w:rPr>
              <w:t xml:space="preserve">., </w:t>
            </w:r>
            <w:proofErr w:type="spellStart"/>
            <w:proofErr w:type="gramEnd"/>
            <w:r w:rsidRPr="00506F05">
              <w:rPr>
                <w:sz w:val="36"/>
                <w:szCs w:val="36"/>
              </w:rPr>
              <w:t>п</w:t>
            </w:r>
            <w:r w:rsidR="00D22A7D" w:rsidRPr="00506F05">
              <w:rPr>
                <w:sz w:val="36"/>
                <w:szCs w:val="36"/>
              </w:rPr>
              <w:t>гт</w:t>
            </w:r>
            <w:proofErr w:type="spellEnd"/>
            <w:r w:rsidRPr="00506F05">
              <w:rPr>
                <w:sz w:val="36"/>
                <w:szCs w:val="36"/>
              </w:rPr>
              <w:t xml:space="preserve">. </w:t>
            </w:r>
            <w:proofErr w:type="spellStart"/>
            <w:r w:rsidRPr="00506F05">
              <w:rPr>
                <w:sz w:val="36"/>
                <w:szCs w:val="36"/>
              </w:rPr>
              <w:t>Рефтинский</w:t>
            </w:r>
            <w:proofErr w:type="spellEnd"/>
            <w:r w:rsidRPr="00506F05">
              <w:rPr>
                <w:sz w:val="36"/>
                <w:szCs w:val="36"/>
              </w:rPr>
              <w:t xml:space="preserve">, </w:t>
            </w:r>
          </w:p>
          <w:p w:rsidR="00093A2F" w:rsidRPr="00506F05" w:rsidRDefault="00093A2F" w:rsidP="00093A2F">
            <w:pPr>
              <w:rPr>
                <w:sz w:val="36"/>
                <w:szCs w:val="36"/>
              </w:rPr>
            </w:pPr>
            <w:r w:rsidRPr="00506F05">
              <w:rPr>
                <w:sz w:val="36"/>
                <w:szCs w:val="36"/>
              </w:rPr>
              <w:t>ул</w:t>
            </w:r>
            <w:proofErr w:type="gramStart"/>
            <w:r w:rsidRPr="00506F05">
              <w:rPr>
                <w:sz w:val="36"/>
                <w:szCs w:val="36"/>
              </w:rPr>
              <w:t>.М</w:t>
            </w:r>
            <w:proofErr w:type="gramEnd"/>
            <w:r w:rsidRPr="00506F05">
              <w:rPr>
                <w:sz w:val="36"/>
                <w:szCs w:val="36"/>
              </w:rPr>
              <w:t>олодежная 2а</w:t>
            </w:r>
          </w:p>
          <w:p w:rsidR="00093A2F" w:rsidRPr="00506F05" w:rsidRDefault="00093A2F" w:rsidP="00093A2F">
            <w:pPr>
              <w:rPr>
                <w:sz w:val="36"/>
                <w:szCs w:val="36"/>
              </w:rPr>
            </w:pPr>
            <w:r w:rsidRPr="00506F05">
              <w:rPr>
                <w:sz w:val="36"/>
                <w:szCs w:val="36"/>
              </w:rPr>
              <w:t>ИНН 6603015801, КПП 668301001,ОГРН 1036600101890</w:t>
            </w:r>
          </w:p>
          <w:p w:rsidR="00093A2F" w:rsidRPr="00506F05" w:rsidRDefault="00093A2F" w:rsidP="00093A2F">
            <w:pPr>
              <w:rPr>
                <w:sz w:val="36"/>
                <w:szCs w:val="36"/>
              </w:rPr>
            </w:pPr>
            <w:proofErr w:type="spellStart"/>
            <w:proofErr w:type="gramStart"/>
            <w:r w:rsidRPr="00506F05">
              <w:rPr>
                <w:sz w:val="36"/>
                <w:szCs w:val="36"/>
              </w:rPr>
              <w:t>р</w:t>
            </w:r>
            <w:proofErr w:type="spellEnd"/>
            <w:proofErr w:type="gramEnd"/>
            <w:r w:rsidRPr="00506F05">
              <w:rPr>
                <w:sz w:val="36"/>
                <w:szCs w:val="36"/>
              </w:rPr>
              <w:t>/</w:t>
            </w:r>
            <w:proofErr w:type="spellStart"/>
            <w:r w:rsidRPr="00506F05">
              <w:rPr>
                <w:sz w:val="36"/>
                <w:szCs w:val="36"/>
              </w:rPr>
              <w:t>сч</w:t>
            </w:r>
            <w:proofErr w:type="spellEnd"/>
            <w:r w:rsidRPr="00506F05">
              <w:rPr>
                <w:sz w:val="36"/>
                <w:szCs w:val="36"/>
              </w:rPr>
              <w:t>. 40701810900001376203</w:t>
            </w:r>
          </w:p>
          <w:p w:rsidR="00093A2F" w:rsidRPr="00506F05" w:rsidRDefault="00093A2F" w:rsidP="00093A2F">
            <w:pPr>
              <w:rPr>
                <w:sz w:val="36"/>
                <w:szCs w:val="36"/>
              </w:rPr>
            </w:pPr>
            <w:r w:rsidRPr="00506F05">
              <w:rPr>
                <w:sz w:val="36"/>
                <w:szCs w:val="36"/>
              </w:rPr>
              <w:t xml:space="preserve"> Банк: </w:t>
            </w:r>
            <w:proofErr w:type="gramStart"/>
            <w:r w:rsidRPr="00506F05">
              <w:rPr>
                <w:sz w:val="36"/>
                <w:szCs w:val="36"/>
              </w:rPr>
              <w:t>Уральское</w:t>
            </w:r>
            <w:proofErr w:type="gramEnd"/>
            <w:r w:rsidRPr="00506F05">
              <w:rPr>
                <w:sz w:val="36"/>
                <w:szCs w:val="36"/>
              </w:rPr>
              <w:t xml:space="preserve"> ГУ Банка России;  БИК 046577001</w:t>
            </w:r>
          </w:p>
          <w:p w:rsidR="00172F68" w:rsidRPr="00506F05" w:rsidRDefault="00093A2F" w:rsidP="00093A2F">
            <w:pPr>
              <w:rPr>
                <w:sz w:val="36"/>
                <w:szCs w:val="36"/>
              </w:rPr>
            </w:pPr>
            <w:r w:rsidRPr="00506F05">
              <w:rPr>
                <w:sz w:val="36"/>
                <w:szCs w:val="36"/>
              </w:rPr>
              <w:t>Телефоны: 8(34365)3-25-17, 3-16-12</w:t>
            </w:r>
          </w:p>
          <w:p w:rsidR="00172F68" w:rsidRPr="00506F05" w:rsidRDefault="00172F68" w:rsidP="00880C11">
            <w:pPr>
              <w:rPr>
                <w:sz w:val="36"/>
                <w:szCs w:val="36"/>
              </w:rPr>
            </w:pPr>
          </w:p>
          <w:p w:rsidR="00093A2F" w:rsidRPr="00506F05" w:rsidRDefault="00093A2F" w:rsidP="00880C11">
            <w:pPr>
              <w:rPr>
                <w:sz w:val="36"/>
                <w:szCs w:val="36"/>
              </w:rPr>
            </w:pPr>
          </w:p>
          <w:p w:rsidR="00093A2F" w:rsidRPr="00506F05" w:rsidRDefault="00093A2F" w:rsidP="00880C11">
            <w:pPr>
              <w:rPr>
                <w:sz w:val="36"/>
                <w:szCs w:val="36"/>
              </w:rPr>
            </w:pPr>
          </w:p>
          <w:p w:rsidR="00506F05" w:rsidRDefault="00506F05" w:rsidP="00880C11">
            <w:pPr>
              <w:rPr>
                <w:sz w:val="36"/>
                <w:szCs w:val="36"/>
              </w:rPr>
            </w:pPr>
          </w:p>
          <w:p w:rsidR="00506F05" w:rsidRDefault="00506F05" w:rsidP="00880C11">
            <w:pPr>
              <w:rPr>
                <w:sz w:val="36"/>
                <w:szCs w:val="36"/>
              </w:rPr>
            </w:pPr>
          </w:p>
          <w:p w:rsidR="00506F05" w:rsidRDefault="00506F05" w:rsidP="00880C11">
            <w:pPr>
              <w:rPr>
                <w:sz w:val="36"/>
                <w:szCs w:val="36"/>
              </w:rPr>
            </w:pPr>
          </w:p>
          <w:p w:rsidR="00172F68" w:rsidRPr="00506F05" w:rsidRDefault="00172F68" w:rsidP="00880C11">
            <w:pPr>
              <w:rPr>
                <w:sz w:val="36"/>
                <w:szCs w:val="36"/>
              </w:rPr>
            </w:pPr>
            <w:r w:rsidRPr="00506F05">
              <w:rPr>
                <w:sz w:val="36"/>
                <w:szCs w:val="36"/>
              </w:rPr>
              <w:t>Подпись: __________     (О.</w:t>
            </w:r>
            <w:r w:rsidR="00575C7B" w:rsidRPr="00506F05">
              <w:rPr>
                <w:sz w:val="36"/>
                <w:szCs w:val="36"/>
              </w:rPr>
              <w:t xml:space="preserve"> </w:t>
            </w:r>
            <w:r w:rsidRPr="00506F05">
              <w:rPr>
                <w:sz w:val="36"/>
                <w:szCs w:val="36"/>
              </w:rPr>
              <w:t>Л.</w:t>
            </w:r>
            <w:r w:rsidR="00575C7B" w:rsidRPr="00506F05">
              <w:rPr>
                <w:sz w:val="36"/>
                <w:szCs w:val="36"/>
              </w:rPr>
              <w:t xml:space="preserve"> </w:t>
            </w:r>
            <w:r w:rsidRPr="00506F05">
              <w:rPr>
                <w:sz w:val="36"/>
                <w:szCs w:val="36"/>
              </w:rPr>
              <w:t>Филиппова)</w:t>
            </w:r>
          </w:p>
          <w:p w:rsidR="00172F68" w:rsidRPr="00506F05" w:rsidRDefault="00172F68" w:rsidP="00880C11">
            <w:pPr>
              <w:jc w:val="center"/>
              <w:rPr>
                <w:sz w:val="36"/>
                <w:szCs w:val="36"/>
              </w:rPr>
            </w:pPr>
            <w:r w:rsidRPr="00506F05">
              <w:rPr>
                <w:sz w:val="36"/>
                <w:szCs w:val="36"/>
              </w:rPr>
              <w:t xml:space="preserve">                                         </w:t>
            </w:r>
          </w:p>
          <w:p w:rsidR="00172F68" w:rsidRPr="00506F05" w:rsidRDefault="00172F68" w:rsidP="00880C11">
            <w:pPr>
              <w:jc w:val="center"/>
              <w:rPr>
                <w:sz w:val="36"/>
                <w:szCs w:val="36"/>
              </w:rPr>
            </w:pPr>
          </w:p>
          <w:p w:rsidR="00172F68" w:rsidRPr="00506F05" w:rsidRDefault="00172F68" w:rsidP="00880C11">
            <w:pPr>
              <w:rPr>
                <w:sz w:val="36"/>
                <w:szCs w:val="36"/>
              </w:rPr>
            </w:pPr>
            <w:r w:rsidRPr="00506F05">
              <w:rPr>
                <w:sz w:val="36"/>
                <w:szCs w:val="36"/>
              </w:rPr>
              <w:t>М.П.</w:t>
            </w:r>
          </w:p>
        </w:tc>
        <w:tc>
          <w:tcPr>
            <w:tcW w:w="7088" w:type="dxa"/>
            <w:tcBorders>
              <w:left w:val="single" w:sz="4" w:space="0" w:color="FFFFFF"/>
            </w:tcBorders>
          </w:tcPr>
          <w:p w:rsidR="00182322" w:rsidRPr="00506F05" w:rsidRDefault="00182322" w:rsidP="00880C11">
            <w:pPr>
              <w:rPr>
                <w:b/>
                <w:bCs/>
                <w:sz w:val="36"/>
                <w:szCs w:val="36"/>
              </w:rPr>
            </w:pPr>
          </w:p>
          <w:p w:rsidR="001301FC" w:rsidRPr="00506F05" w:rsidRDefault="001301FC" w:rsidP="00880C11">
            <w:pPr>
              <w:rPr>
                <w:b/>
                <w:bCs/>
                <w:sz w:val="36"/>
                <w:szCs w:val="36"/>
              </w:rPr>
            </w:pPr>
          </w:p>
          <w:p w:rsidR="00172F68" w:rsidRPr="00506F05" w:rsidRDefault="00172F68" w:rsidP="00880C11">
            <w:pPr>
              <w:rPr>
                <w:b/>
                <w:bCs/>
                <w:sz w:val="36"/>
                <w:szCs w:val="36"/>
              </w:rPr>
            </w:pPr>
            <w:r w:rsidRPr="00506F05">
              <w:rPr>
                <w:b/>
                <w:bCs/>
                <w:sz w:val="36"/>
                <w:szCs w:val="36"/>
              </w:rPr>
              <w:t>Заказчик:</w:t>
            </w:r>
          </w:p>
          <w:p w:rsidR="00172F68" w:rsidRPr="00506F05" w:rsidRDefault="00172F68" w:rsidP="00880C11">
            <w:pPr>
              <w:widowControl/>
              <w:autoSpaceDE/>
              <w:adjustRightInd/>
              <w:rPr>
                <w:sz w:val="36"/>
                <w:szCs w:val="36"/>
              </w:rPr>
            </w:pPr>
            <w:r w:rsidRPr="00506F05">
              <w:rPr>
                <w:sz w:val="36"/>
                <w:szCs w:val="36"/>
              </w:rPr>
              <w:t xml:space="preserve">Ф.И.О. </w:t>
            </w:r>
            <w:r w:rsidR="00182322" w:rsidRPr="00506F05">
              <w:rPr>
                <w:sz w:val="36"/>
                <w:szCs w:val="36"/>
              </w:rPr>
              <w:t>_____________</w:t>
            </w:r>
            <w:r w:rsidR="001301FC" w:rsidRPr="00506F05">
              <w:rPr>
                <w:sz w:val="36"/>
                <w:szCs w:val="36"/>
              </w:rPr>
              <w:t>__________________________________</w:t>
            </w:r>
            <w:r w:rsidR="001603C9" w:rsidRPr="00506F05">
              <w:rPr>
                <w:sz w:val="36"/>
                <w:szCs w:val="36"/>
              </w:rPr>
              <w:t>_____</w:t>
            </w:r>
            <w:r w:rsidR="00506F05">
              <w:rPr>
                <w:sz w:val="36"/>
                <w:szCs w:val="36"/>
              </w:rPr>
              <w:t>________________________</w:t>
            </w:r>
          </w:p>
          <w:p w:rsidR="00172F68" w:rsidRPr="00506F05" w:rsidRDefault="00182322" w:rsidP="00880C11">
            <w:pPr>
              <w:widowControl/>
              <w:autoSpaceDE/>
              <w:adjustRightInd/>
              <w:rPr>
                <w:sz w:val="36"/>
                <w:szCs w:val="36"/>
              </w:rPr>
            </w:pPr>
            <w:r w:rsidRPr="00506F05">
              <w:rPr>
                <w:sz w:val="36"/>
                <w:szCs w:val="36"/>
              </w:rPr>
              <w:t>_____________</w:t>
            </w:r>
            <w:r w:rsidR="001301FC" w:rsidRPr="00506F05">
              <w:rPr>
                <w:sz w:val="36"/>
                <w:szCs w:val="36"/>
              </w:rPr>
              <w:t>________</w:t>
            </w:r>
            <w:r w:rsidR="001603C9" w:rsidRPr="00506F05">
              <w:rPr>
                <w:sz w:val="36"/>
                <w:szCs w:val="36"/>
              </w:rPr>
              <w:t>________</w:t>
            </w:r>
            <w:r w:rsidR="00506F05">
              <w:rPr>
                <w:sz w:val="36"/>
                <w:szCs w:val="36"/>
              </w:rPr>
              <w:t>_________</w:t>
            </w:r>
            <w:r w:rsidR="00172F68" w:rsidRPr="00506F05">
              <w:rPr>
                <w:sz w:val="36"/>
                <w:szCs w:val="36"/>
              </w:rPr>
              <w:t xml:space="preserve">    </w:t>
            </w:r>
          </w:p>
          <w:p w:rsidR="00172F68" w:rsidRPr="00506F05" w:rsidRDefault="00172F68" w:rsidP="00880C11">
            <w:pPr>
              <w:rPr>
                <w:sz w:val="36"/>
                <w:szCs w:val="36"/>
              </w:rPr>
            </w:pPr>
            <w:r w:rsidRPr="00506F05">
              <w:rPr>
                <w:sz w:val="36"/>
                <w:szCs w:val="36"/>
              </w:rPr>
              <w:t xml:space="preserve">Паспорт: серия </w:t>
            </w:r>
            <w:r w:rsidRPr="00506F05">
              <w:rPr>
                <w:sz w:val="36"/>
                <w:szCs w:val="36"/>
                <w:u w:val="single"/>
              </w:rPr>
              <w:t xml:space="preserve">          </w:t>
            </w:r>
            <w:r w:rsidR="001301FC" w:rsidRPr="00506F05">
              <w:rPr>
                <w:sz w:val="36"/>
                <w:szCs w:val="36"/>
                <w:u w:val="single"/>
              </w:rPr>
              <w:t xml:space="preserve">    </w:t>
            </w:r>
            <w:r w:rsidRPr="00506F05">
              <w:rPr>
                <w:sz w:val="36"/>
                <w:szCs w:val="36"/>
              </w:rPr>
              <w:t xml:space="preserve"> №  </w:t>
            </w:r>
            <w:r w:rsidR="00182322" w:rsidRPr="00506F05">
              <w:rPr>
                <w:sz w:val="36"/>
                <w:szCs w:val="36"/>
              </w:rPr>
              <w:t>____</w:t>
            </w:r>
            <w:r w:rsidR="00506F05">
              <w:rPr>
                <w:sz w:val="36"/>
                <w:szCs w:val="36"/>
              </w:rPr>
              <w:t>__________</w:t>
            </w:r>
          </w:p>
          <w:p w:rsidR="00172F68" w:rsidRPr="00506F05" w:rsidRDefault="00172F68" w:rsidP="00880C11">
            <w:pPr>
              <w:rPr>
                <w:sz w:val="36"/>
                <w:szCs w:val="36"/>
              </w:rPr>
            </w:pPr>
            <w:r w:rsidRPr="00506F05">
              <w:rPr>
                <w:sz w:val="36"/>
                <w:szCs w:val="36"/>
              </w:rPr>
              <w:t>Дата выдачи: «___»__________</w:t>
            </w:r>
            <w:r w:rsidR="00506F05">
              <w:rPr>
                <w:sz w:val="36"/>
                <w:szCs w:val="36"/>
              </w:rPr>
              <w:t>___</w:t>
            </w:r>
            <w:r w:rsidRPr="00506F05">
              <w:rPr>
                <w:sz w:val="36"/>
                <w:szCs w:val="36"/>
              </w:rPr>
              <w:t xml:space="preserve"> </w:t>
            </w:r>
            <w:r w:rsidR="001301FC" w:rsidRPr="00506F05">
              <w:rPr>
                <w:sz w:val="36"/>
                <w:szCs w:val="36"/>
              </w:rPr>
              <w:t>20___</w:t>
            </w:r>
            <w:r w:rsidRPr="00506F05">
              <w:rPr>
                <w:sz w:val="36"/>
                <w:szCs w:val="36"/>
              </w:rPr>
              <w:t xml:space="preserve">  г.                            </w:t>
            </w:r>
          </w:p>
          <w:p w:rsidR="00172F68" w:rsidRPr="00506F05" w:rsidRDefault="00172F68" w:rsidP="00880C11">
            <w:pPr>
              <w:rPr>
                <w:sz w:val="36"/>
                <w:szCs w:val="36"/>
              </w:rPr>
            </w:pPr>
            <w:r w:rsidRPr="00506F05">
              <w:rPr>
                <w:sz w:val="36"/>
                <w:szCs w:val="36"/>
              </w:rPr>
              <w:t xml:space="preserve">Кем </w:t>
            </w:r>
            <w:proofErr w:type="gramStart"/>
            <w:r w:rsidRPr="00506F05">
              <w:rPr>
                <w:sz w:val="36"/>
                <w:szCs w:val="36"/>
              </w:rPr>
              <w:t>выдан</w:t>
            </w:r>
            <w:proofErr w:type="gramEnd"/>
            <w:r w:rsidRPr="00506F05">
              <w:rPr>
                <w:sz w:val="36"/>
                <w:szCs w:val="36"/>
              </w:rPr>
              <w:t xml:space="preserve">: </w:t>
            </w:r>
            <w:r w:rsidR="00182322" w:rsidRPr="00506F05">
              <w:rPr>
                <w:sz w:val="36"/>
                <w:szCs w:val="36"/>
              </w:rPr>
              <w:t>_</w:t>
            </w:r>
            <w:r w:rsidR="001301FC" w:rsidRPr="00506F05">
              <w:rPr>
                <w:sz w:val="36"/>
                <w:szCs w:val="36"/>
              </w:rPr>
              <w:t>_</w:t>
            </w:r>
            <w:r w:rsidR="00506F05">
              <w:rPr>
                <w:sz w:val="36"/>
                <w:szCs w:val="36"/>
              </w:rPr>
              <w:t>_________________________</w:t>
            </w:r>
          </w:p>
          <w:p w:rsidR="00172F68" w:rsidRPr="00506F05" w:rsidRDefault="00182322" w:rsidP="00880C11">
            <w:pPr>
              <w:rPr>
                <w:sz w:val="36"/>
                <w:szCs w:val="36"/>
              </w:rPr>
            </w:pPr>
            <w:r w:rsidRPr="00506F05">
              <w:rPr>
                <w:sz w:val="36"/>
                <w:szCs w:val="36"/>
              </w:rPr>
              <w:t>____________</w:t>
            </w:r>
            <w:r w:rsidR="001301FC" w:rsidRPr="00506F05">
              <w:rPr>
                <w:sz w:val="36"/>
                <w:szCs w:val="36"/>
              </w:rPr>
              <w:t>______________________________________________________</w:t>
            </w:r>
            <w:r w:rsidR="001603C9" w:rsidRPr="00506F05">
              <w:rPr>
                <w:sz w:val="36"/>
                <w:szCs w:val="36"/>
              </w:rPr>
              <w:t>______</w:t>
            </w:r>
            <w:r w:rsidR="00506F05">
              <w:rPr>
                <w:sz w:val="36"/>
                <w:szCs w:val="36"/>
              </w:rPr>
              <w:t>____</w:t>
            </w:r>
          </w:p>
          <w:p w:rsidR="00172F68" w:rsidRPr="00506F05" w:rsidRDefault="00172F68" w:rsidP="00880C11">
            <w:pPr>
              <w:rPr>
                <w:sz w:val="36"/>
                <w:szCs w:val="36"/>
              </w:rPr>
            </w:pPr>
            <w:r w:rsidRPr="00506F05">
              <w:rPr>
                <w:sz w:val="36"/>
                <w:szCs w:val="36"/>
              </w:rPr>
              <w:t>Адрес:</w:t>
            </w:r>
            <w:r w:rsidR="00182322" w:rsidRPr="00506F05">
              <w:rPr>
                <w:sz w:val="36"/>
                <w:szCs w:val="36"/>
              </w:rPr>
              <w:t>____________</w:t>
            </w:r>
            <w:r w:rsidR="001301FC" w:rsidRPr="00506F05">
              <w:rPr>
                <w:sz w:val="36"/>
                <w:szCs w:val="36"/>
              </w:rPr>
              <w:t>______</w:t>
            </w:r>
            <w:r w:rsidR="00506F05">
              <w:rPr>
                <w:sz w:val="36"/>
                <w:szCs w:val="36"/>
              </w:rPr>
              <w:t>______________</w:t>
            </w:r>
          </w:p>
          <w:p w:rsidR="00172F68" w:rsidRPr="00506F05" w:rsidRDefault="00172F68" w:rsidP="00880C11">
            <w:pPr>
              <w:rPr>
                <w:sz w:val="36"/>
                <w:szCs w:val="36"/>
              </w:rPr>
            </w:pPr>
            <w:r w:rsidRPr="00506F05">
              <w:rPr>
                <w:sz w:val="36"/>
                <w:szCs w:val="36"/>
              </w:rPr>
              <w:t>__________________________________________</w:t>
            </w:r>
            <w:r w:rsidR="00182322" w:rsidRPr="00506F05">
              <w:rPr>
                <w:sz w:val="36"/>
                <w:szCs w:val="36"/>
              </w:rPr>
              <w:t>_____________</w:t>
            </w:r>
            <w:r w:rsidR="001301FC" w:rsidRPr="00506F05">
              <w:rPr>
                <w:sz w:val="36"/>
                <w:szCs w:val="36"/>
              </w:rPr>
              <w:t>___________</w:t>
            </w:r>
            <w:r w:rsidR="00506F05">
              <w:rPr>
                <w:sz w:val="36"/>
                <w:szCs w:val="36"/>
              </w:rPr>
              <w:t>__________</w:t>
            </w:r>
          </w:p>
          <w:p w:rsidR="00172F68" w:rsidRPr="00506F05" w:rsidRDefault="00172F68" w:rsidP="00880C11">
            <w:pPr>
              <w:rPr>
                <w:sz w:val="36"/>
                <w:szCs w:val="36"/>
              </w:rPr>
            </w:pPr>
            <w:r w:rsidRPr="00506F05">
              <w:rPr>
                <w:sz w:val="36"/>
                <w:szCs w:val="36"/>
              </w:rPr>
              <w:t>Телефон: __________________________</w:t>
            </w:r>
            <w:r w:rsidR="00506F05">
              <w:rPr>
                <w:sz w:val="36"/>
                <w:szCs w:val="36"/>
              </w:rPr>
              <w:t>____________</w:t>
            </w:r>
          </w:p>
          <w:p w:rsidR="00172F68" w:rsidRPr="00506F05" w:rsidRDefault="00172F68" w:rsidP="00880C11">
            <w:pPr>
              <w:rPr>
                <w:sz w:val="36"/>
                <w:szCs w:val="36"/>
              </w:rPr>
            </w:pPr>
          </w:p>
          <w:p w:rsidR="00172F68" w:rsidRPr="00506F05" w:rsidRDefault="00172F68" w:rsidP="00880C11">
            <w:pPr>
              <w:rPr>
                <w:sz w:val="36"/>
                <w:szCs w:val="36"/>
              </w:rPr>
            </w:pPr>
          </w:p>
          <w:p w:rsidR="00172F68" w:rsidRPr="00506F05" w:rsidRDefault="00172F68" w:rsidP="00880C11">
            <w:pPr>
              <w:rPr>
                <w:sz w:val="36"/>
                <w:szCs w:val="36"/>
              </w:rPr>
            </w:pPr>
            <w:r w:rsidRPr="00506F05">
              <w:rPr>
                <w:sz w:val="36"/>
                <w:szCs w:val="36"/>
              </w:rPr>
              <w:t>Подпись</w:t>
            </w:r>
            <w:proofErr w:type="gramStart"/>
            <w:r w:rsidRPr="00506F05">
              <w:rPr>
                <w:sz w:val="36"/>
                <w:szCs w:val="36"/>
              </w:rPr>
              <w:t>:</w:t>
            </w:r>
            <w:r w:rsidR="00506F05">
              <w:rPr>
                <w:sz w:val="36"/>
                <w:szCs w:val="36"/>
              </w:rPr>
              <w:t xml:space="preserve"> </w:t>
            </w:r>
            <w:r w:rsidRPr="00506F05">
              <w:rPr>
                <w:sz w:val="36"/>
                <w:szCs w:val="36"/>
              </w:rPr>
              <w:t xml:space="preserve"> _________(</w:t>
            </w:r>
            <w:r w:rsidR="00C370C1">
              <w:rPr>
                <w:sz w:val="36"/>
                <w:szCs w:val="36"/>
              </w:rPr>
              <w:t>__________________</w:t>
            </w:r>
            <w:r w:rsidRPr="00506F05">
              <w:rPr>
                <w:sz w:val="36"/>
                <w:szCs w:val="36"/>
              </w:rPr>
              <w:t>)</w:t>
            </w:r>
            <w:proofErr w:type="gramEnd"/>
          </w:p>
          <w:p w:rsidR="00172F68" w:rsidRPr="00506F05" w:rsidRDefault="00172F68" w:rsidP="00880C11">
            <w:pPr>
              <w:rPr>
                <w:sz w:val="36"/>
                <w:szCs w:val="36"/>
              </w:rPr>
            </w:pPr>
            <w:r w:rsidRPr="00506F05">
              <w:rPr>
                <w:sz w:val="36"/>
                <w:szCs w:val="36"/>
              </w:rPr>
              <w:t xml:space="preserve">                                                      </w:t>
            </w:r>
          </w:p>
        </w:tc>
      </w:tr>
    </w:tbl>
    <w:p w:rsidR="00172F68" w:rsidRPr="0091326E" w:rsidRDefault="00172F68" w:rsidP="00172F68">
      <w:pPr>
        <w:pStyle w:val="Style10"/>
        <w:widowControl/>
        <w:numPr>
          <w:ilvl w:val="0"/>
          <w:numId w:val="3"/>
        </w:numPr>
        <w:tabs>
          <w:tab w:val="left" w:pos="667"/>
        </w:tabs>
        <w:spacing w:before="86" w:line="360" w:lineRule="auto"/>
        <w:ind w:leftChars="100" w:left="240"/>
        <w:rPr>
          <w:rStyle w:val="FontStyle45"/>
          <w:sz w:val="28"/>
          <w:szCs w:val="28"/>
        </w:rPr>
        <w:sectPr w:rsidR="00172F68" w:rsidRPr="0091326E" w:rsidSect="00506F05">
          <w:type w:val="continuous"/>
          <w:pgSz w:w="16837" w:h="23810"/>
          <w:pgMar w:top="720" w:right="720" w:bottom="720" w:left="720" w:header="720" w:footer="720" w:gutter="0"/>
          <w:cols w:space="60"/>
          <w:noEndnote/>
          <w:docGrid w:linePitch="326"/>
        </w:sectPr>
      </w:pPr>
    </w:p>
    <w:p w:rsidR="00F04455" w:rsidRPr="001603C9" w:rsidRDefault="00666F4C" w:rsidP="00666F4C">
      <w:pPr>
        <w:pStyle w:val="Style5"/>
        <w:widowControl/>
        <w:spacing w:before="211" w:line="360" w:lineRule="auto"/>
        <w:ind w:right="4378"/>
        <w:jc w:val="center"/>
        <w:rPr>
          <w:rStyle w:val="FontStyle43"/>
          <w:sz w:val="32"/>
          <w:szCs w:val="32"/>
        </w:rPr>
      </w:pPr>
      <w:r w:rsidRPr="001301FC">
        <w:rPr>
          <w:rStyle w:val="FontStyle43"/>
          <w:sz w:val="28"/>
          <w:szCs w:val="28"/>
        </w:rPr>
        <w:lastRenderedPageBreak/>
        <w:t xml:space="preserve">                                                    </w:t>
      </w:r>
      <w:r w:rsidR="00F04455" w:rsidRPr="001603C9">
        <w:rPr>
          <w:rStyle w:val="FontStyle43"/>
          <w:sz w:val="32"/>
          <w:szCs w:val="32"/>
        </w:rPr>
        <w:t>СОГЛАСИЕ</w:t>
      </w:r>
    </w:p>
    <w:p w:rsidR="00F04455" w:rsidRPr="001603C9" w:rsidRDefault="00F04455" w:rsidP="00666F4C">
      <w:pPr>
        <w:pStyle w:val="Style6"/>
        <w:widowControl/>
        <w:spacing w:before="38" w:line="360" w:lineRule="auto"/>
        <w:jc w:val="center"/>
        <w:rPr>
          <w:rStyle w:val="FontStyle45"/>
          <w:sz w:val="32"/>
          <w:szCs w:val="32"/>
        </w:rPr>
      </w:pPr>
      <w:r w:rsidRPr="001603C9">
        <w:rPr>
          <w:rStyle w:val="FontStyle45"/>
          <w:sz w:val="32"/>
          <w:szCs w:val="32"/>
        </w:rPr>
        <w:t>на обработку персональных данных</w:t>
      </w:r>
    </w:p>
    <w:p w:rsidR="00F04455" w:rsidRPr="001603C9" w:rsidRDefault="00E1380A" w:rsidP="00093A2F">
      <w:pPr>
        <w:pStyle w:val="Style29"/>
        <w:widowControl/>
        <w:spacing w:before="192" w:line="360" w:lineRule="auto"/>
        <w:ind w:firstLine="709"/>
        <w:rPr>
          <w:rStyle w:val="FontStyle50"/>
          <w:b w:val="0"/>
          <w:sz w:val="32"/>
          <w:szCs w:val="32"/>
        </w:rPr>
      </w:pPr>
      <w:r w:rsidRPr="001603C9">
        <w:rPr>
          <w:rStyle w:val="FontStyle50"/>
          <w:b w:val="0"/>
          <w:sz w:val="32"/>
          <w:szCs w:val="32"/>
        </w:rPr>
        <w:t>Не возражаю против обработки МА</w:t>
      </w:r>
      <w:r w:rsidR="00F04455" w:rsidRPr="001603C9">
        <w:rPr>
          <w:rStyle w:val="FontStyle50"/>
          <w:b w:val="0"/>
          <w:sz w:val="32"/>
          <w:szCs w:val="32"/>
        </w:rPr>
        <w:t>У ДО ДЮСШ «Олимп» моих персональных данных (сведений) и/или персональных данных моего ребенка с целью обеспечени</w:t>
      </w:r>
      <w:r w:rsidRPr="001603C9">
        <w:rPr>
          <w:rStyle w:val="FontStyle50"/>
          <w:b w:val="0"/>
          <w:sz w:val="32"/>
          <w:szCs w:val="32"/>
        </w:rPr>
        <w:t>я наиболее полного исполнения МА</w:t>
      </w:r>
      <w:r w:rsidR="00F04455" w:rsidRPr="001603C9">
        <w:rPr>
          <w:rStyle w:val="FontStyle50"/>
          <w:b w:val="0"/>
          <w:sz w:val="32"/>
          <w:szCs w:val="32"/>
        </w:rPr>
        <w:t xml:space="preserve">У ДО ДЮСШ «Олимп» своих обязанностей и компетенций, определенных Уставом школы и другими нормативно-правовыми актами, регламентирующими деятельность школы. </w:t>
      </w:r>
      <w:proofErr w:type="gramStart"/>
      <w:r w:rsidR="00F04455" w:rsidRPr="001603C9">
        <w:rPr>
          <w:rStyle w:val="FontStyle50"/>
          <w:b w:val="0"/>
          <w:sz w:val="32"/>
          <w:szCs w:val="32"/>
        </w:rPr>
        <w:t>Обработка персональных данных включает в себя: сбор, запись, систематизацию, накопление, использование, хранение, уточнение, извлечение, передачу, удаление, уничтожение.</w:t>
      </w:r>
      <w:proofErr w:type="gramEnd"/>
      <w:r w:rsidR="00F04455" w:rsidRPr="001603C9">
        <w:rPr>
          <w:rStyle w:val="FontStyle50"/>
          <w:b w:val="0"/>
          <w:sz w:val="32"/>
          <w:szCs w:val="32"/>
        </w:rPr>
        <w:t xml:space="preserve"> Персональные данные (информация) родителей (законных представителей) включают в себя: ФИО, адрес, номера контактных телефонов, сведения о профессии, место работы, данные паспорта. Персональные данные моего ребенка включают в себя сведения: ФИО, дата рождения, о документе, удостоверяющем личность ребенка, о состоянии здоровья, об образовании, месте учебы, спортивных результатах и достижениях.</w:t>
      </w:r>
    </w:p>
    <w:p w:rsidR="00F04455" w:rsidRPr="001603C9" w:rsidRDefault="00F04455" w:rsidP="00F04455">
      <w:pPr>
        <w:pStyle w:val="Style29"/>
        <w:widowControl/>
        <w:spacing w:line="360" w:lineRule="auto"/>
        <w:jc w:val="left"/>
        <w:rPr>
          <w:sz w:val="32"/>
          <w:szCs w:val="32"/>
        </w:rPr>
      </w:pPr>
    </w:p>
    <w:p w:rsidR="001301FC" w:rsidRPr="001603C9" w:rsidRDefault="00F04455" w:rsidP="00613F51">
      <w:pPr>
        <w:pStyle w:val="Style29"/>
        <w:widowControl/>
        <w:tabs>
          <w:tab w:val="left" w:leader="underscore" w:pos="7416"/>
        </w:tabs>
        <w:spacing w:before="168" w:line="360" w:lineRule="auto"/>
        <w:jc w:val="left"/>
        <w:rPr>
          <w:bCs/>
          <w:sz w:val="32"/>
          <w:szCs w:val="32"/>
        </w:rPr>
      </w:pPr>
      <w:r w:rsidRPr="001603C9">
        <w:rPr>
          <w:rStyle w:val="FontStyle50"/>
          <w:b w:val="0"/>
          <w:sz w:val="32"/>
          <w:szCs w:val="32"/>
        </w:rPr>
        <w:t>Подпись ро</w:t>
      </w:r>
      <w:r w:rsidR="0015670B">
        <w:rPr>
          <w:rStyle w:val="FontStyle50"/>
          <w:b w:val="0"/>
          <w:sz w:val="32"/>
          <w:szCs w:val="32"/>
        </w:rPr>
        <w:t>дителя (законного представителя) __________</w:t>
      </w:r>
      <w:r w:rsidR="00E5477C" w:rsidRPr="001603C9">
        <w:rPr>
          <w:rStyle w:val="FontStyle50"/>
          <w:b w:val="0"/>
          <w:sz w:val="32"/>
          <w:szCs w:val="32"/>
        </w:rPr>
        <w:t>/________________</w:t>
      </w:r>
      <w:r w:rsidR="0015670B">
        <w:rPr>
          <w:rStyle w:val="FontStyle50"/>
          <w:b w:val="0"/>
          <w:sz w:val="32"/>
          <w:szCs w:val="32"/>
        </w:rPr>
        <w:t>__</w:t>
      </w:r>
    </w:p>
    <w:p w:rsidR="00613F51" w:rsidRPr="001603C9" w:rsidRDefault="00613F51" w:rsidP="00F04455">
      <w:pPr>
        <w:widowControl/>
        <w:autoSpaceDE/>
        <w:autoSpaceDN/>
        <w:adjustRightInd/>
        <w:jc w:val="center"/>
        <w:rPr>
          <w:sz w:val="32"/>
          <w:szCs w:val="32"/>
        </w:rPr>
      </w:pPr>
    </w:p>
    <w:p w:rsidR="00613F51" w:rsidRPr="001603C9" w:rsidRDefault="00613F51" w:rsidP="00F04455">
      <w:pPr>
        <w:widowControl/>
        <w:autoSpaceDE/>
        <w:autoSpaceDN/>
        <w:adjustRightInd/>
        <w:jc w:val="center"/>
        <w:rPr>
          <w:sz w:val="32"/>
          <w:szCs w:val="32"/>
        </w:rPr>
      </w:pPr>
    </w:p>
    <w:p w:rsidR="00F04455" w:rsidRPr="001603C9" w:rsidRDefault="00F04455" w:rsidP="00F04455">
      <w:pPr>
        <w:widowControl/>
        <w:autoSpaceDE/>
        <w:autoSpaceDN/>
        <w:adjustRightInd/>
        <w:jc w:val="center"/>
        <w:rPr>
          <w:sz w:val="32"/>
          <w:szCs w:val="32"/>
        </w:rPr>
      </w:pPr>
      <w:r w:rsidRPr="001603C9">
        <w:rPr>
          <w:sz w:val="32"/>
          <w:szCs w:val="32"/>
        </w:rPr>
        <w:t xml:space="preserve">Тариф, оказываемый </w:t>
      </w:r>
    </w:p>
    <w:p w:rsidR="00F04455" w:rsidRPr="001603C9" w:rsidRDefault="00F04455" w:rsidP="00F04455">
      <w:pPr>
        <w:widowControl/>
        <w:autoSpaceDE/>
        <w:autoSpaceDN/>
        <w:adjustRightInd/>
        <w:jc w:val="center"/>
        <w:rPr>
          <w:sz w:val="32"/>
          <w:szCs w:val="32"/>
        </w:rPr>
      </w:pPr>
      <w:r w:rsidRPr="001603C9">
        <w:rPr>
          <w:sz w:val="32"/>
          <w:szCs w:val="32"/>
        </w:rPr>
        <w:t xml:space="preserve">Муниципальным </w:t>
      </w:r>
      <w:r w:rsidR="00E1380A" w:rsidRPr="001603C9">
        <w:rPr>
          <w:sz w:val="32"/>
          <w:szCs w:val="32"/>
        </w:rPr>
        <w:t>автономным</w:t>
      </w:r>
      <w:r w:rsidRPr="001603C9">
        <w:rPr>
          <w:sz w:val="32"/>
          <w:szCs w:val="32"/>
        </w:rPr>
        <w:t xml:space="preserve">  учреждением </w:t>
      </w:r>
    </w:p>
    <w:p w:rsidR="00F04455" w:rsidRPr="001603C9" w:rsidRDefault="00F04455" w:rsidP="00F04455">
      <w:pPr>
        <w:widowControl/>
        <w:autoSpaceDE/>
        <w:autoSpaceDN/>
        <w:adjustRightInd/>
        <w:jc w:val="center"/>
        <w:rPr>
          <w:sz w:val="32"/>
          <w:szCs w:val="32"/>
        </w:rPr>
      </w:pPr>
      <w:r w:rsidRPr="001603C9">
        <w:rPr>
          <w:sz w:val="32"/>
          <w:szCs w:val="32"/>
        </w:rPr>
        <w:t>дополнительного образования «</w:t>
      </w:r>
      <w:proofErr w:type="gramStart"/>
      <w:r w:rsidRPr="001603C9">
        <w:rPr>
          <w:sz w:val="32"/>
          <w:szCs w:val="32"/>
        </w:rPr>
        <w:t>Детско-юношеская</w:t>
      </w:r>
      <w:proofErr w:type="gramEnd"/>
      <w:r w:rsidRPr="001603C9">
        <w:rPr>
          <w:sz w:val="32"/>
          <w:szCs w:val="32"/>
        </w:rPr>
        <w:t xml:space="preserve"> </w:t>
      </w:r>
    </w:p>
    <w:p w:rsidR="00F04455" w:rsidRPr="001603C9" w:rsidRDefault="00F04455" w:rsidP="00F04455">
      <w:pPr>
        <w:widowControl/>
        <w:autoSpaceDE/>
        <w:autoSpaceDN/>
        <w:adjustRightInd/>
        <w:jc w:val="center"/>
        <w:rPr>
          <w:sz w:val="32"/>
          <w:szCs w:val="32"/>
        </w:rPr>
      </w:pPr>
      <w:r w:rsidRPr="001603C9">
        <w:rPr>
          <w:sz w:val="32"/>
          <w:szCs w:val="32"/>
        </w:rPr>
        <w:t>спортивная школа «Олимп» г</w:t>
      </w:r>
      <w:r w:rsidR="00E1380A" w:rsidRPr="001603C9">
        <w:rPr>
          <w:sz w:val="32"/>
          <w:szCs w:val="32"/>
        </w:rPr>
        <w:t xml:space="preserve">ородского округа </w:t>
      </w:r>
      <w:proofErr w:type="spellStart"/>
      <w:r w:rsidR="00E1380A" w:rsidRPr="001603C9">
        <w:rPr>
          <w:sz w:val="32"/>
          <w:szCs w:val="32"/>
        </w:rPr>
        <w:t>Рефтинский</w:t>
      </w:r>
      <w:proofErr w:type="spellEnd"/>
      <w:r w:rsidR="00E1380A" w:rsidRPr="001603C9">
        <w:rPr>
          <w:sz w:val="32"/>
          <w:szCs w:val="32"/>
        </w:rPr>
        <w:t xml:space="preserve"> 2019</w:t>
      </w:r>
      <w:r w:rsidRPr="001603C9">
        <w:rPr>
          <w:sz w:val="32"/>
          <w:szCs w:val="32"/>
        </w:rPr>
        <w:t xml:space="preserve"> год</w:t>
      </w:r>
    </w:p>
    <w:p w:rsidR="00F04455" w:rsidRPr="001603C9" w:rsidRDefault="00F04455" w:rsidP="00F04455">
      <w:pPr>
        <w:widowControl/>
        <w:autoSpaceDE/>
        <w:autoSpaceDN/>
        <w:adjustRightInd/>
        <w:jc w:val="center"/>
        <w:rPr>
          <w:sz w:val="32"/>
          <w:szCs w:val="32"/>
        </w:rPr>
      </w:pPr>
    </w:p>
    <w:p w:rsidR="00F04455" w:rsidRPr="001603C9" w:rsidRDefault="00F04455" w:rsidP="00F04455">
      <w:pPr>
        <w:widowControl/>
        <w:autoSpaceDE/>
        <w:autoSpaceDN/>
        <w:adjustRightInd/>
        <w:jc w:val="center"/>
        <w:rPr>
          <w:sz w:val="32"/>
          <w:szCs w:val="32"/>
        </w:rPr>
      </w:pPr>
    </w:p>
    <w:tbl>
      <w:tblPr>
        <w:tblW w:w="13237" w:type="dxa"/>
        <w:jc w:val="center"/>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7"/>
        <w:gridCol w:w="4247"/>
        <w:gridCol w:w="6"/>
        <w:gridCol w:w="1983"/>
        <w:gridCol w:w="2607"/>
        <w:gridCol w:w="1842"/>
        <w:gridCol w:w="1985"/>
      </w:tblGrid>
      <w:tr w:rsidR="00F04455" w:rsidRPr="001603C9" w:rsidTr="00CF5E59">
        <w:trPr>
          <w:cantSplit/>
          <w:trHeight w:val="655"/>
          <w:jc w:val="center"/>
        </w:trPr>
        <w:tc>
          <w:tcPr>
            <w:tcW w:w="560" w:type="dxa"/>
            <w:tcBorders>
              <w:bottom w:val="nil"/>
            </w:tcBorders>
          </w:tcPr>
          <w:p w:rsidR="00F04455" w:rsidRPr="001603C9" w:rsidRDefault="00F04455" w:rsidP="00A51BA4">
            <w:pPr>
              <w:widowControl/>
              <w:autoSpaceDE/>
              <w:autoSpaceDN/>
              <w:adjustRightInd/>
              <w:ind w:hanging="185"/>
              <w:jc w:val="center"/>
              <w:rPr>
                <w:b/>
                <w:bCs/>
                <w:iCs/>
                <w:sz w:val="32"/>
                <w:szCs w:val="32"/>
              </w:rPr>
            </w:pPr>
            <w:r w:rsidRPr="001603C9">
              <w:rPr>
                <w:b/>
                <w:bCs/>
                <w:iCs/>
                <w:sz w:val="32"/>
                <w:szCs w:val="32"/>
              </w:rPr>
              <w:t xml:space="preserve">  №</w:t>
            </w:r>
          </w:p>
          <w:p w:rsidR="00F04455" w:rsidRPr="001603C9" w:rsidRDefault="00F04455" w:rsidP="00A51BA4">
            <w:pPr>
              <w:widowControl/>
              <w:autoSpaceDE/>
              <w:autoSpaceDN/>
              <w:adjustRightInd/>
              <w:ind w:hanging="185"/>
              <w:jc w:val="center"/>
              <w:rPr>
                <w:b/>
                <w:bCs/>
                <w:iCs/>
                <w:sz w:val="32"/>
                <w:szCs w:val="32"/>
              </w:rPr>
            </w:pPr>
            <w:r w:rsidRPr="001603C9">
              <w:rPr>
                <w:b/>
                <w:bCs/>
                <w:iCs/>
                <w:sz w:val="32"/>
                <w:szCs w:val="32"/>
              </w:rPr>
              <w:t xml:space="preserve">  </w:t>
            </w:r>
            <w:proofErr w:type="spellStart"/>
            <w:proofErr w:type="gramStart"/>
            <w:r w:rsidRPr="001603C9">
              <w:rPr>
                <w:b/>
                <w:bCs/>
                <w:iCs/>
                <w:sz w:val="32"/>
                <w:szCs w:val="32"/>
              </w:rPr>
              <w:t>п</w:t>
            </w:r>
            <w:proofErr w:type="spellEnd"/>
            <w:proofErr w:type="gramEnd"/>
            <w:r w:rsidRPr="001603C9">
              <w:rPr>
                <w:b/>
                <w:bCs/>
                <w:iCs/>
                <w:sz w:val="32"/>
                <w:szCs w:val="32"/>
              </w:rPr>
              <w:t>/</w:t>
            </w:r>
            <w:proofErr w:type="spellStart"/>
            <w:r w:rsidRPr="001603C9">
              <w:rPr>
                <w:b/>
                <w:bCs/>
                <w:iCs/>
                <w:sz w:val="32"/>
                <w:szCs w:val="32"/>
              </w:rPr>
              <w:t>п</w:t>
            </w:r>
            <w:proofErr w:type="spellEnd"/>
          </w:p>
        </w:tc>
        <w:tc>
          <w:tcPr>
            <w:tcW w:w="4254" w:type="dxa"/>
            <w:gridSpan w:val="2"/>
            <w:tcBorders>
              <w:bottom w:val="nil"/>
            </w:tcBorders>
          </w:tcPr>
          <w:p w:rsidR="00F04455" w:rsidRPr="001603C9" w:rsidRDefault="00F04455" w:rsidP="00A51BA4">
            <w:pPr>
              <w:widowControl/>
              <w:autoSpaceDE/>
              <w:autoSpaceDN/>
              <w:adjustRightInd/>
              <w:jc w:val="center"/>
              <w:rPr>
                <w:b/>
                <w:sz w:val="32"/>
                <w:szCs w:val="32"/>
              </w:rPr>
            </w:pPr>
          </w:p>
          <w:p w:rsidR="00F04455" w:rsidRPr="001603C9" w:rsidRDefault="00F04455" w:rsidP="00A51BA4">
            <w:pPr>
              <w:widowControl/>
              <w:autoSpaceDE/>
              <w:autoSpaceDN/>
              <w:adjustRightInd/>
              <w:jc w:val="center"/>
              <w:rPr>
                <w:b/>
                <w:bCs/>
                <w:iCs/>
                <w:sz w:val="32"/>
                <w:szCs w:val="32"/>
              </w:rPr>
            </w:pPr>
            <w:r w:rsidRPr="001603C9">
              <w:rPr>
                <w:b/>
                <w:sz w:val="32"/>
                <w:szCs w:val="32"/>
              </w:rPr>
              <w:t>Наименование платных услуг</w:t>
            </w:r>
          </w:p>
        </w:tc>
        <w:tc>
          <w:tcPr>
            <w:tcW w:w="1989" w:type="dxa"/>
            <w:gridSpan w:val="2"/>
            <w:tcBorders>
              <w:bottom w:val="nil"/>
            </w:tcBorders>
          </w:tcPr>
          <w:p w:rsidR="00F04455" w:rsidRPr="001603C9" w:rsidRDefault="00F04455" w:rsidP="00A51BA4">
            <w:pPr>
              <w:widowControl/>
              <w:autoSpaceDE/>
              <w:autoSpaceDN/>
              <w:adjustRightInd/>
              <w:jc w:val="center"/>
              <w:rPr>
                <w:b/>
                <w:sz w:val="32"/>
                <w:szCs w:val="32"/>
              </w:rPr>
            </w:pPr>
            <w:r w:rsidRPr="001603C9">
              <w:rPr>
                <w:b/>
                <w:sz w:val="32"/>
                <w:szCs w:val="32"/>
              </w:rPr>
              <w:t>Единицы измерения</w:t>
            </w:r>
          </w:p>
        </w:tc>
        <w:tc>
          <w:tcPr>
            <w:tcW w:w="2607" w:type="dxa"/>
            <w:tcBorders>
              <w:bottom w:val="nil"/>
            </w:tcBorders>
          </w:tcPr>
          <w:p w:rsidR="00F04455" w:rsidRPr="001603C9" w:rsidRDefault="00F04455" w:rsidP="00A51BA4">
            <w:pPr>
              <w:widowControl/>
              <w:autoSpaceDE/>
              <w:autoSpaceDN/>
              <w:adjustRightInd/>
              <w:jc w:val="center"/>
              <w:rPr>
                <w:b/>
                <w:sz w:val="32"/>
                <w:szCs w:val="32"/>
              </w:rPr>
            </w:pPr>
            <w:r w:rsidRPr="001603C9">
              <w:rPr>
                <w:b/>
                <w:sz w:val="32"/>
                <w:szCs w:val="32"/>
              </w:rPr>
              <w:t>Тариф,</w:t>
            </w:r>
          </w:p>
          <w:p w:rsidR="00F04455" w:rsidRPr="001603C9" w:rsidRDefault="00F04455" w:rsidP="00A51BA4">
            <w:pPr>
              <w:widowControl/>
              <w:autoSpaceDE/>
              <w:autoSpaceDN/>
              <w:adjustRightInd/>
              <w:jc w:val="center"/>
              <w:rPr>
                <w:b/>
                <w:sz w:val="32"/>
                <w:szCs w:val="32"/>
              </w:rPr>
            </w:pPr>
            <w:r w:rsidRPr="001603C9">
              <w:rPr>
                <w:b/>
                <w:sz w:val="32"/>
                <w:szCs w:val="32"/>
              </w:rPr>
              <w:t>рублей</w:t>
            </w:r>
          </w:p>
        </w:tc>
        <w:tc>
          <w:tcPr>
            <w:tcW w:w="1842" w:type="dxa"/>
            <w:tcBorders>
              <w:bottom w:val="nil"/>
            </w:tcBorders>
          </w:tcPr>
          <w:p w:rsidR="00F04455" w:rsidRPr="001603C9" w:rsidRDefault="00F04455" w:rsidP="00A51BA4">
            <w:pPr>
              <w:widowControl/>
              <w:autoSpaceDE/>
              <w:autoSpaceDN/>
              <w:adjustRightInd/>
              <w:jc w:val="center"/>
              <w:rPr>
                <w:b/>
                <w:sz w:val="32"/>
                <w:szCs w:val="32"/>
              </w:rPr>
            </w:pPr>
            <w:r w:rsidRPr="001603C9">
              <w:rPr>
                <w:b/>
                <w:sz w:val="32"/>
                <w:szCs w:val="32"/>
              </w:rPr>
              <w:t>ОКВЭД</w:t>
            </w:r>
            <w:proofErr w:type="gramStart"/>
            <w:r w:rsidRPr="001603C9">
              <w:rPr>
                <w:b/>
                <w:sz w:val="32"/>
                <w:szCs w:val="32"/>
              </w:rPr>
              <w:t>2</w:t>
            </w:r>
            <w:proofErr w:type="gramEnd"/>
          </w:p>
        </w:tc>
        <w:tc>
          <w:tcPr>
            <w:tcW w:w="1985" w:type="dxa"/>
            <w:tcBorders>
              <w:bottom w:val="nil"/>
            </w:tcBorders>
          </w:tcPr>
          <w:p w:rsidR="00F04455" w:rsidRPr="001603C9" w:rsidRDefault="00F04455" w:rsidP="00A51BA4">
            <w:pPr>
              <w:widowControl/>
              <w:autoSpaceDE/>
              <w:autoSpaceDN/>
              <w:adjustRightInd/>
              <w:jc w:val="center"/>
              <w:rPr>
                <w:b/>
                <w:sz w:val="32"/>
                <w:szCs w:val="32"/>
              </w:rPr>
            </w:pPr>
            <w:r w:rsidRPr="001603C9">
              <w:rPr>
                <w:b/>
                <w:sz w:val="32"/>
                <w:szCs w:val="32"/>
              </w:rPr>
              <w:t>пункт Устава</w:t>
            </w:r>
          </w:p>
        </w:tc>
      </w:tr>
      <w:tr w:rsidR="00F04455" w:rsidRPr="001603C9" w:rsidTr="00CF5E59">
        <w:trPr>
          <w:cantSplit/>
          <w:trHeight w:val="579"/>
          <w:jc w:val="center"/>
        </w:trPr>
        <w:tc>
          <w:tcPr>
            <w:tcW w:w="567" w:type="dxa"/>
            <w:gridSpan w:val="2"/>
          </w:tcPr>
          <w:p w:rsidR="00F04455" w:rsidRPr="001603C9" w:rsidRDefault="00F04455" w:rsidP="00F04455">
            <w:pPr>
              <w:rPr>
                <w:b/>
                <w:sz w:val="32"/>
                <w:szCs w:val="32"/>
              </w:rPr>
            </w:pPr>
            <w:r w:rsidRPr="001603C9">
              <w:rPr>
                <w:b/>
                <w:sz w:val="32"/>
                <w:szCs w:val="32"/>
              </w:rPr>
              <w:t>1</w:t>
            </w:r>
          </w:p>
        </w:tc>
        <w:tc>
          <w:tcPr>
            <w:tcW w:w="12670" w:type="dxa"/>
            <w:gridSpan w:val="6"/>
          </w:tcPr>
          <w:p w:rsidR="00F04455" w:rsidRPr="001603C9" w:rsidRDefault="00F04455" w:rsidP="00F04455">
            <w:pPr>
              <w:rPr>
                <w:b/>
                <w:sz w:val="32"/>
                <w:szCs w:val="32"/>
              </w:rPr>
            </w:pPr>
            <w:r w:rsidRPr="001603C9">
              <w:rPr>
                <w:b/>
                <w:sz w:val="32"/>
                <w:szCs w:val="32"/>
              </w:rPr>
              <w:t>Оказание по договору следующих видов платных образовательных услуг:</w:t>
            </w:r>
          </w:p>
        </w:tc>
      </w:tr>
      <w:tr w:rsidR="00093A2F" w:rsidRPr="001603C9" w:rsidTr="00CF5E59">
        <w:trPr>
          <w:cantSplit/>
          <w:trHeight w:val="1373"/>
          <w:jc w:val="center"/>
        </w:trPr>
        <w:tc>
          <w:tcPr>
            <w:tcW w:w="560" w:type="dxa"/>
          </w:tcPr>
          <w:p w:rsidR="00F04455" w:rsidRPr="001603C9" w:rsidRDefault="00F04455" w:rsidP="00F04455">
            <w:pPr>
              <w:widowControl/>
              <w:autoSpaceDE/>
              <w:autoSpaceDN/>
              <w:adjustRightInd/>
              <w:ind w:hanging="185"/>
              <w:jc w:val="center"/>
              <w:rPr>
                <w:bCs/>
                <w:iCs/>
                <w:sz w:val="32"/>
                <w:szCs w:val="32"/>
              </w:rPr>
            </w:pPr>
          </w:p>
        </w:tc>
        <w:tc>
          <w:tcPr>
            <w:tcW w:w="4260" w:type="dxa"/>
            <w:gridSpan w:val="3"/>
          </w:tcPr>
          <w:p w:rsidR="00F04455" w:rsidRPr="001603C9" w:rsidRDefault="00F04455" w:rsidP="00F04455">
            <w:pPr>
              <w:widowControl/>
              <w:autoSpaceDE/>
              <w:autoSpaceDN/>
              <w:adjustRightInd/>
              <w:rPr>
                <w:sz w:val="32"/>
                <w:szCs w:val="32"/>
              </w:rPr>
            </w:pPr>
          </w:p>
        </w:tc>
        <w:tc>
          <w:tcPr>
            <w:tcW w:w="1983" w:type="dxa"/>
          </w:tcPr>
          <w:p w:rsidR="00F04455" w:rsidRPr="001603C9" w:rsidRDefault="00F04455" w:rsidP="00F04455">
            <w:pPr>
              <w:widowControl/>
              <w:autoSpaceDE/>
              <w:autoSpaceDN/>
              <w:adjustRightInd/>
              <w:jc w:val="center"/>
              <w:rPr>
                <w:sz w:val="32"/>
                <w:szCs w:val="32"/>
              </w:rPr>
            </w:pPr>
          </w:p>
        </w:tc>
        <w:tc>
          <w:tcPr>
            <w:tcW w:w="2607" w:type="dxa"/>
          </w:tcPr>
          <w:p w:rsidR="00F04455" w:rsidRPr="001603C9" w:rsidRDefault="00F04455" w:rsidP="00F04455">
            <w:pPr>
              <w:widowControl/>
              <w:autoSpaceDE/>
              <w:autoSpaceDN/>
              <w:adjustRightInd/>
              <w:jc w:val="center"/>
              <w:rPr>
                <w:sz w:val="32"/>
                <w:szCs w:val="32"/>
              </w:rPr>
            </w:pPr>
          </w:p>
        </w:tc>
        <w:tc>
          <w:tcPr>
            <w:tcW w:w="1842" w:type="dxa"/>
          </w:tcPr>
          <w:p w:rsidR="00F04455" w:rsidRPr="001603C9" w:rsidRDefault="00F04455" w:rsidP="00F04455">
            <w:pPr>
              <w:widowControl/>
              <w:autoSpaceDE/>
              <w:autoSpaceDN/>
              <w:adjustRightInd/>
              <w:jc w:val="center"/>
              <w:rPr>
                <w:sz w:val="32"/>
                <w:szCs w:val="32"/>
              </w:rPr>
            </w:pPr>
          </w:p>
        </w:tc>
        <w:tc>
          <w:tcPr>
            <w:tcW w:w="1985" w:type="dxa"/>
          </w:tcPr>
          <w:p w:rsidR="00F04455" w:rsidRPr="001603C9" w:rsidRDefault="00F04455" w:rsidP="00DB3EE9">
            <w:pPr>
              <w:widowControl/>
              <w:autoSpaceDE/>
              <w:autoSpaceDN/>
              <w:adjustRightInd/>
              <w:jc w:val="center"/>
              <w:rPr>
                <w:sz w:val="32"/>
                <w:szCs w:val="32"/>
              </w:rPr>
            </w:pPr>
          </w:p>
        </w:tc>
      </w:tr>
    </w:tbl>
    <w:p w:rsidR="00F04455" w:rsidRPr="001301FC" w:rsidRDefault="00F04455" w:rsidP="00761CA3">
      <w:pPr>
        <w:widowControl/>
        <w:spacing w:before="1541"/>
        <w:ind w:left="4176" w:right="1195"/>
        <w:rPr>
          <w:sz w:val="28"/>
          <w:szCs w:val="28"/>
        </w:rPr>
      </w:pPr>
    </w:p>
    <w:sectPr w:rsidR="00F04455" w:rsidRPr="001301FC" w:rsidSect="00F04455">
      <w:pgSz w:w="16837" w:h="23810"/>
      <w:pgMar w:top="806" w:right="3260" w:bottom="1440" w:left="269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5F3" w:rsidRDefault="004955F3">
      <w:r>
        <w:separator/>
      </w:r>
    </w:p>
  </w:endnote>
  <w:endnote w:type="continuationSeparator" w:id="0">
    <w:p w:rsidR="004955F3" w:rsidRDefault="00495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5F3" w:rsidRDefault="004955F3">
      <w:r>
        <w:separator/>
      </w:r>
    </w:p>
  </w:footnote>
  <w:footnote w:type="continuationSeparator" w:id="0">
    <w:p w:rsidR="004955F3" w:rsidRDefault="00495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708E80"/>
    <w:lvl w:ilvl="0">
      <w:numFmt w:val="bullet"/>
      <w:lvlText w:val="*"/>
      <w:lvlJc w:val="left"/>
    </w:lvl>
  </w:abstractNum>
  <w:abstractNum w:abstractNumId="1">
    <w:nsid w:val="1D445E53"/>
    <w:multiLevelType w:val="singleLevel"/>
    <w:tmpl w:val="AC64F250"/>
    <w:lvl w:ilvl="0">
      <w:start w:val="4"/>
      <w:numFmt w:val="decimal"/>
      <w:lvlText w:val="5.%1."/>
      <w:legacy w:legacy="1" w:legacySpace="0" w:legacyIndent="336"/>
      <w:lvlJc w:val="left"/>
      <w:rPr>
        <w:rFonts w:ascii="Times New Roman" w:hAnsi="Times New Roman" w:cs="Times New Roman" w:hint="default"/>
      </w:rPr>
    </w:lvl>
  </w:abstractNum>
  <w:abstractNum w:abstractNumId="2">
    <w:nsid w:val="2F156B18"/>
    <w:multiLevelType w:val="singleLevel"/>
    <w:tmpl w:val="A9E07120"/>
    <w:lvl w:ilvl="0">
      <w:start w:val="5"/>
      <w:numFmt w:val="decimal"/>
      <w:lvlText w:val="2.1.%1."/>
      <w:legacy w:legacy="1" w:legacySpace="0" w:legacyIndent="667"/>
      <w:lvlJc w:val="left"/>
      <w:rPr>
        <w:rFonts w:ascii="Times New Roman" w:hAnsi="Times New Roman" w:cs="Times New Roman" w:hint="default"/>
      </w:rPr>
    </w:lvl>
  </w:abstractNum>
  <w:abstractNum w:abstractNumId="3">
    <w:nsid w:val="32E0677C"/>
    <w:multiLevelType w:val="singleLevel"/>
    <w:tmpl w:val="BDFCE6AA"/>
    <w:lvl w:ilvl="0">
      <w:start w:val="1"/>
      <w:numFmt w:val="decimal"/>
      <w:lvlText w:val="3.1.%1."/>
      <w:legacy w:legacy="1" w:legacySpace="0" w:legacyIndent="662"/>
      <w:lvlJc w:val="left"/>
      <w:rPr>
        <w:rFonts w:ascii="Times New Roman" w:hAnsi="Times New Roman" w:cs="Times New Roman" w:hint="default"/>
      </w:rPr>
    </w:lvl>
  </w:abstractNum>
  <w:abstractNum w:abstractNumId="4">
    <w:nsid w:val="3E5F1015"/>
    <w:multiLevelType w:val="singleLevel"/>
    <w:tmpl w:val="A2947782"/>
    <w:lvl w:ilvl="0">
      <w:start w:val="1"/>
      <w:numFmt w:val="decimal"/>
      <w:lvlText w:val="2.2.%1."/>
      <w:legacy w:legacy="1" w:legacySpace="0" w:legacyIndent="658"/>
      <w:lvlJc w:val="left"/>
      <w:rPr>
        <w:rFonts w:ascii="Times New Roman" w:hAnsi="Times New Roman" w:cs="Times New Roman" w:hint="default"/>
        <w:b w:val="0"/>
      </w:rPr>
    </w:lvl>
  </w:abstractNum>
  <w:abstractNum w:abstractNumId="5">
    <w:nsid w:val="42B9741F"/>
    <w:multiLevelType w:val="singleLevel"/>
    <w:tmpl w:val="4E0C94F8"/>
    <w:lvl w:ilvl="0">
      <w:start w:val="1"/>
      <w:numFmt w:val="decimal"/>
      <w:lvlText w:val="3.2.%1."/>
      <w:legacy w:legacy="1" w:legacySpace="0" w:legacyIndent="667"/>
      <w:lvlJc w:val="left"/>
      <w:rPr>
        <w:rFonts w:ascii="Times New Roman" w:hAnsi="Times New Roman" w:cs="Times New Roman" w:hint="default"/>
      </w:rPr>
    </w:lvl>
  </w:abstractNum>
  <w:abstractNum w:abstractNumId="6">
    <w:nsid w:val="4AE03F5D"/>
    <w:multiLevelType w:val="singleLevel"/>
    <w:tmpl w:val="24E48D96"/>
    <w:lvl w:ilvl="0">
      <w:start w:val="1"/>
      <w:numFmt w:val="decimal"/>
      <w:lvlText w:val="2.1.%1."/>
      <w:legacy w:legacy="1" w:legacySpace="0" w:legacyIndent="667"/>
      <w:lvlJc w:val="left"/>
      <w:rPr>
        <w:rFonts w:ascii="Times New Roman" w:hAnsi="Times New Roman" w:cs="Times New Roman" w:hint="default"/>
      </w:rPr>
    </w:lvl>
  </w:abstractNum>
  <w:abstractNum w:abstractNumId="7">
    <w:nsid w:val="4E427974"/>
    <w:multiLevelType w:val="singleLevel"/>
    <w:tmpl w:val="32FC6BA0"/>
    <w:lvl w:ilvl="0">
      <w:start w:val="1"/>
      <w:numFmt w:val="decimal"/>
      <w:lvlText w:val="7.%1."/>
      <w:legacy w:legacy="1" w:legacySpace="0" w:legacyIndent="326"/>
      <w:lvlJc w:val="left"/>
      <w:rPr>
        <w:rFonts w:ascii="Times New Roman" w:hAnsi="Times New Roman" w:cs="Times New Roman" w:hint="default"/>
      </w:rPr>
    </w:lvl>
  </w:abstractNum>
  <w:abstractNum w:abstractNumId="8">
    <w:nsid w:val="4EA679D0"/>
    <w:multiLevelType w:val="singleLevel"/>
    <w:tmpl w:val="FE906B50"/>
    <w:lvl w:ilvl="0">
      <w:start w:val="1"/>
      <w:numFmt w:val="decimal"/>
      <w:lvlText w:val="5.%1."/>
      <w:legacy w:legacy="1" w:legacySpace="0" w:legacyIndent="336"/>
      <w:lvlJc w:val="left"/>
      <w:rPr>
        <w:rFonts w:ascii="Times New Roman" w:hAnsi="Times New Roman" w:cs="Times New Roman" w:hint="default"/>
      </w:rPr>
    </w:lvl>
  </w:abstractNum>
  <w:abstractNum w:abstractNumId="9">
    <w:nsid w:val="7D451398"/>
    <w:multiLevelType w:val="hybridMultilevel"/>
    <w:tmpl w:val="2D20A4E8"/>
    <w:lvl w:ilvl="0" w:tplc="208C0B3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312"/>
        <w:lvlJc w:val="left"/>
        <w:rPr>
          <w:rFonts w:ascii="Times New Roman" w:hAnsi="Times New Roman" w:hint="default"/>
        </w:rPr>
      </w:lvl>
    </w:lvlOverride>
  </w:num>
  <w:num w:numId="3">
    <w:abstractNumId w:val="2"/>
  </w:num>
  <w:num w:numId="4">
    <w:abstractNumId w:val="4"/>
  </w:num>
  <w:num w:numId="5">
    <w:abstractNumId w:val="3"/>
  </w:num>
  <w:num w:numId="6">
    <w:abstractNumId w:val="5"/>
  </w:num>
  <w:num w:numId="7">
    <w:abstractNumId w:val="8"/>
  </w:num>
  <w:num w:numId="8">
    <w:abstractNumId w:val="1"/>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73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5B402D"/>
    <w:rsid w:val="000076CE"/>
    <w:rsid w:val="000355D3"/>
    <w:rsid w:val="00054910"/>
    <w:rsid w:val="00063921"/>
    <w:rsid w:val="0007320A"/>
    <w:rsid w:val="0009325F"/>
    <w:rsid w:val="00093A2F"/>
    <w:rsid w:val="000B6C75"/>
    <w:rsid w:val="000D0EA4"/>
    <w:rsid w:val="000D7C2A"/>
    <w:rsid w:val="00105D69"/>
    <w:rsid w:val="001245B9"/>
    <w:rsid w:val="001301FC"/>
    <w:rsid w:val="00135EBC"/>
    <w:rsid w:val="00147FCA"/>
    <w:rsid w:val="00156315"/>
    <w:rsid w:val="0015670B"/>
    <w:rsid w:val="001603C9"/>
    <w:rsid w:val="00172F68"/>
    <w:rsid w:val="00177C9E"/>
    <w:rsid w:val="00182322"/>
    <w:rsid w:val="0018780B"/>
    <w:rsid w:val="001B6A2C"/>
    <w:rsid w:val="0023133B"/>
    <w:rsid w:val="00253CED"/>
    <w:rsid w:val="00262DCC"/>
    <w:rsid w:val="0027566E"/>
    <w:rsid w:val="00276875"/>
    <w:rsid w:val="00284C72"/>
    <w:rsid w:val="00286B45"/>
    <w:rsid w:val="0029765E"/>
    <w:rsid w:val="002A0C16"/>
    <w:rsid w:val="002E095C"/>
    <w:rsid w:val="003442C0"/>
    <w:rsid w:val="00374302"/>
    <w:rsid w:val="003829D5"/>
    <w:rsid w:val="003A07F8"/>
    <w:rsid w:val="003A7029"/>
    <w:rsid w:val="003D4746"/>
    <w:rsid w:val="00426662"/>
    <w:rsid w:val="0044515B"/>
    <w:rsid w:val="004552A2"/>
    <w:rsid w:val="00493776"/>
    <w:rsid w:val="004955F3"/>
    <w:rsid w:val="004A4C83"/>
    <w:rsid w:val="004A641B"/>
    <w:rsid w:val="004C4CAF"/>
    <w:rsid w:val="004E2375"/>
    <w:rsid w:val="004F1397"/>
    <w:rsid w:val="004F2E29"/>
    <w:rsid w:val="00506F05"/>
    <w:rsid w:val="0051250C"/>
    <w:rsid w:val="00527ADA"/>
    <w:rsid w:val="00563D37"/>
    <w:rsid w:val="00575C7B"/>
    <w:rsid w:val="00577852"/>
    <w:rsid w:val="00592BCC"/>
    <w:rsid w:val="005977F1"/>
    <w:rsid w:val="005A18F8"/>
    <w:rsid w:val="005B402D"/>
    <w:rsid w:val="005B4B37"/>
    <w:rsid w:val="005E2259"/>
    <w:rsid w:val="005F0CE3"/>
    <w:rsid w:val="00603E1A"/>
    <w:rsid w:val="00613F51"/>
    <w:rsid w:val="00654AA7"/>
    <w:rsid w:val="00660644"/>
    <w:rsid w:val="00666F4C"/>
    <w:rsid w:val="006A521E"/>
    <w:rsid w:val="006A52B6"/>
    <w:rsid w:val="006A55B9"/>
    <w:rsid w:val="006B3FB8"/>
    <w:rsid w:val="006C5B71"/>
    <w:rsid w:val="00700E2F"/>
    <w:rsid w:val="00746A89"/>
    <w:rsid w:val="00761CA3"/>
    <w:rsid w:val="0076493E"/>
    <w:rsid w:val="0077143D"/>
    <w:rsid w:val="007A6A13"/>
    <w:rsid w:val="007F2545"/>
    <w:rsid w:val="007F56E2"/>
    <w:rsid w:val="00800C21"/>
    <w:rsid w:val="00813332"/>
    <w:rsid w:val="008176C8"/>
    <w:rsid w:val="00823424"/>
    <w:rsid w:val="00857FA7"/>
    <w:rsid w:val="00860112"/>
    <w:rsid w:val="00880C11"/>
    <w:rsid w:val="0088183D"/>
    <w:rsid w:val="008A29C2"/>
    <w:rsid w:val="008C498F"/>
    <w:rsid w:val="0090471F"/>
    <w:rsid w:val="0091326E"/>
    <w:rsid w:val="00913922"/>
    <w:rsid w:val="00932E76"/>
    <w:rsid w:val="009A757B"/>
    <w:rsid w:val="009C0A2F"/>
    <w:rsid w:val="009C2E64"/>
    <w:rsid w:val="009E2D07"/>
    <w:rsid w:val="009E641A"/>
    <w:rsid w:val="00A25030"/>
    <w:rsid w:val="00A51BA4"/>
    <w:rsid w:val="00AA31A0"/>
    <w:rsid w:val="00AD52ED"/>
    <w:rsid w:val="00B503D7"/>
    <w:rsid w:val="00B95CAE"/>
    <w:rsid w:val="00B97B48"/>
    <w:rsid w:val="00BA1D26"/>
    <w:rsid w:val="00BA4B04"/>
    <w:rsid w:val="00BB31B8"/>
    <w:rsid w:val="00BB70E2"/>
    <w:rsid w:val="00BC068E"/>
    <w:rsid w:val="00BF5319"/>
    <w:rsid w:val="00C366D8"/>
    <w:rsid w:val="00C370C1"/>
    <w:rsid w:val="00C759A1"/>
    <w:rsid w:val="00C77DBE"/>
    <w:rsid w:val="00CA09AC"/>
    <w:rsid w:val="00CC0A27"/>
    <w:rsid w:val="00CC333B"/>
    <w:rsid w:val="00CF4226"/>
    <w:rsid w:val="00CF5E59"/>
    <w:rsid w:val="00D22A7D"/>
    <w:rsid w:val="00D369EC"/>
    <w:rsid w:val="00D84DE4"/>
    <w:rsid w:val="00D91B1B"/>
    <w:rsid w:val="00DA1C5B"/>
    <w:rsid w:val="00DB3EE9"/>
    <w:rsid w:val="00DD1FD1"/>
    <w:rsid w:val="00DE10EA"/>
    <w:rsid w:val="00DF2ACB"/>
    <w:rsid w:val="00E1380A"/>
    <w:rsid w:val="00E23FF0"/>
    <w:rsid w:val="00E5477C"/>
    <w:rsid w:val="00E66B3F"/>
    <w:rsid w:val="00E66F6D"/>
    <w:rsid w:val="00EA35E5"/>
    <w:rsid w:val="00EA4FB8"/>
    <w:rsid w:val="00EB0D44"/>
    <w:rsid w:val="00EB3231"/>
    <w:rsid w:val="00ED3E3D"/>
    <w:rsid w:val="00F03A9A"/>
    <w:rsid w:val="00F04455"/>
    <w:rsid w:val="00F05781"/>
    <w:rsid w:val="00F11F3C"/>
    <w:rsid w:val="00F200F4"/>
    <w:rsid w:val="00F2596D"/>
    <w:rsid w:val="00F408D6"/>
    <w:rsid w:val="00F41E10"/>
    <w:rsid w:val="00F44AAE"/>
    <w:rsid w:val="00F54B78"/>
    <w:rsid w:val="00F66CB4"/>
    <w:rsid w:val="00FB1E65"/>
    <w:rsid w:val="00FC7742"/>
    <w:rsid w:val="00FE496E"/>
    <w:rsid w:val="00FE5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AE"/>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5CAE"/>
  </w:style>
  <w:style w:type="paragraph" w:customStyle="1" w:styleId="Style2">
    <w:name w:val="Style2"/>
    <w:basedOn w:val="a"/>
    <w:uiPriority w:val="99"/>
    <w:rsid w:val="00B95CAE"/>
    <w:pPr>
      <w:spacing w:line="264" w:lineRule="exact"/>
      <w:ind w:firstLine="230"/>
    </w:pPr>
  </w:style>
  <w:style w:type="paragraph" w:customStyle="1" w:styleId="Style3">
    <w:name w:val="Style3"/>
    <w:basedOn w:val="a"/>
    <w:uiPriority w:val="99"/>
    <w:rsid w:val="00B95CAE"/>
    <w:pPr>
      <w:spacing w:line="230" w:lineRule="exact"/>
      <w:ind w:hanging="312"/>
    </w:pPr>
  </w:style>
  <w:style w:type="paragraph" w:customStyle="1" w:styleId="Style4">
    <w:name w:val="Style4"/>
    <w:basedOn w:val="a"/>
    <w:uiPriority w:val="99"/>
    <w:rsid w:val="00B95CAE"/>
  </w:style>
  <w:style w:type="paragraph" w:customStyle="1" w:styleId="Style5">
    <w:name w:val="Style5"/>
    <w:basedOn w:val="a"/>
    <w:uiPriority w:val="99"/>
    <w:rsid w:val="00B95CAE"/>
    <w:pPr>
      <w:spacing w:line="216" w:lineRule="exact"/>
      <w:jc w:val="both"/>
    </w:pPr>
  </w:style>
  <w:style w:type="paragraph" w:customStyle="1" w:styleId="Style6">
    <w:name w:val="Style6"/>
    <w:basedOn w:val="a"/>
    <w:uiPriority w:val="99"/>
    <w:rsid w:val="00B95CAE"/>
    <w:pPr>
      <w:spacing w:line="218" w:lineRule="exact"/>
      <w:jc w:val="both"/>
    </w:pPr>
  </w:style>
  <w:style w:type="paragraph" w:customStyle="1" w:styleId="Style7">
    <w:name w:val="Style7"/>
    <w:basedOn w:val="a"/>
    <w:uiPriority w:val="99"/>
    <w:rsid w:val="00B95CAE"/>
  </w:style>
  <w:style w:type="paragraph" w:customStyle="1" w:styleId="Style8">
    <w:name w:val="Style8"/>
    <w:basedOn w:val="a"/>
    <w:uiPriority w:val="99"/>
    <w:rsid w:val="00B95CAE"/>
    <w:pPr>
      <w:spacing w:line="226" w:lineRule="exact"/>
      <w:jc w:val="center"/>
    </w:pPr>
  </w:style>
  <w:style w:type="paragraph" w:customStyle="1" w:styleId="Style9">
    <w:name w:val="Style9"/>
    <w:basedOn w:val="a"/>
    <w:uiPriority w:val="99"/>
    <w:rsid w:val="00B95CAE"/>
  </w:style>
  <w:style w:type="paragraph" w:customStyle="1" w:styleId="Style10">
    <w:name w:val="Style10"/>
    <w:basedOn w:val="a"/>
    <w:uiPriority w:val="99"/>
    <w:rsid w:val="00B95CAE"/>
    <w:pPr>
      <w:spacing w:line="221" w:lineRule="exact"/>
      <w:jc w:val="both"/>
    </w:pPr>
  </w:style>
  <w:style w:type="paragraph" w:customStyle="1" w:styleId="Style11">
    <w:name w:val="Style11"/>
    <w:basedOn w:val="a"/>
    <w:uiPriority w:val="99"/>
    <w:rsid w:val="00B95CAE"/>
  </w:style>
  <w:style w:type="paragraph" w:customStyle="1" w:styleId="Style12">
    <w:name w:val="Style12"/>
    <w:basedOn w:val="a"/>
    <w:uiPriority w:val="99"/>
    <w:rsid w:val="00B95CAE"/>
    <w:pPr>
      <w:spacing w:line="211" w:lineRule="exact"/>
      <w:jc w:val="center"/>
    </w:pPr>
  </w:style>
  <w:style w:type="paragraph" w:customStyle="1" w:styleId="Style13">
    <w:name w:val="Style13"/>
    <w:basedOn w:val="a"/>
    <w:uiPriority w:val="99"/>
    <w:rsid w:val="00B95CAE"/>
    <w:pPr>
      <w:spacing w:line="312" w:lineRule="exact"/>
      <w:ind w:firstLine="1670"/>
    </w:pPr>
  </w:style>
  <w:style w:type="paragraph" w:customStyle="1" w:styleId="Style14">
    <w:name w:val="Style14"/>
    <w:basedOn w:val="a"/>
    <w:uiPriority w:val="99"/>
    <w:rsid w:val="00B95CAE"/>
    <w:pPr>
      <w:spacing w:line="211" w:lineRule="exact"/>
      <w:jc w:val="right"/>
    </w:pPr>
  </w:style>
  <w:style w:type="paragraph" w:customStyle="1" w:styleId="Style15">
    <w:name w:val="Style15"/>
    <w:basedOn w:val="a"/>
    <w:uiPriority w:val="99"/>
    <w:rsid w:val="00B95CAE"/>
  </w:style>
  <w:style w:type="paragraph" w:customStyle="1" w:styleId="Style16">
    <w:name w:val="Style16"/>
    <w:basedOn w:val="a"/>
    <w:uiPriority w:val="99"/>
    <w:rsid w:val="00B95CAE"/>
    <w:pPr>
      <w:spacing w:line="307" w:lineRule="exact"/>
    </w:pPr>
  </w:style>
  <w:style w:type="paragraph" w:customStyle="1" w:styleId="Style17">
    <w:name w:val="Style17"/>
    <w:basedOn w:val="a"/>
    <w:uiPriority w:val="99"/>
    <w:rsid w:val="00B95CAE"/>
  </w:style>
  <w:style w:type="paragraph" w:customStyle="1" w:styleId="Style18">
    <w:name w:val="Style18"/>
    <w:basedOn w:val="a"/>
    <w:uiPriority w:val="99"/>
    <w:rsid w:val="00B95CAE"/>
  </w:style>
  <w:style w:type="paragraph" w:customStyle="1" w:styleId="Style19">
    <w:name w:val="Style19"/>
    <w:basedOn w:val="a"/>
    <w:uiPriority w:val="99"/>
    <w:rsid w:val="00B95CAE"/>
    <w:pPr>
      <w:spacing w:line="271" w:lineRule="exact"/>
      <w:ind w:hanging="149"/>
    </w:pPr>
  </w:style>
  <w:style w:type="paragraph" w:customStyle="1" w:styleId="Style20">
    <w:name w:val="Style20"/>
    <w:basedOn w:val="a"/>
    <w:uiPriority w:val="99"/>
    <w:rsid w:val="00B95CAE"/>
  </w:style>
  <w:style w:type="paragraph" w:customStyle="1" w:styleId="Style21">
    <w:name w:val="Style21"/>
    <w:basedOn w:val="a"/>
    <w:uiPriority w:val="99"/>
    <w:rsid w:val="00B95CAE"/>
    <w:pPr>
      <w:spacing w:line="278" w:lineRule="exact"/>
      <w:jc w:val="center"/>
    </w:pPr>
  </w:style>
  <w:style w:type="paragraph" w:customStyle="1" w:styleId="Style22">
    <w:name w:val="Style22"/>
    <w:basedOn w:val="a"/>
    <w:uiPriority w:val="99"/>
    <w:rsid w:val="00B95CAE"/>
    <w:pPr>
      <w:spacing w:line="216" w:lineRule="exact"/>
      <w:ind w:firstLine="662"/>
    </w:pPr>
  </w:style>
  <w:style w:type="paragraph" w:customStyle="1" w:styleId="Style23">
    <w:name w:val="Style23"/>
    <w:basedOn w:val="a"/>
    <w:uiPriority w:val="99"/>
    <w:rsid w:val="00B95CAE"/>
  </w:style>
  <w:style w:type="paragraph" w:customStyle="1" w:styleId="Style24">
    <w:name w:val="Style24"/>
    <w:basedOn w:val="a"/>
    <w:uiPriority w:val="99"/>
    <w:rsid w:val="00B95CAE"/>
    <w:pPr>
      <w:spacing w:line="221" w:lineRule="exact"/>
      <w:jc w:val="right"/>
    </w:pPr>
  </w:style>
  <w:style w:type="paragraph" w:customStyle="1" w:styleId="Style25">
    <w:name w:val="Style25"/>
    <w:basedOn w:val="a"/>
    <w:uiPriority w:val="99"/>
    <w:rsid w:val="00B95CAE"/>
  </w:style>
  <w:style w:type="paragraph" w:customStyle="1" w:styleId="Style26">
    <w:name w:val="Style26"/>
    <w:basedOn w:val="a"/>
    <w:uiPriority w:val="99"/>
    <w:rsid w:val="00B95CAE"/>
  </w:style>
  <w:style w:type="paragraph" w:customStyle="1" w:styleId="Style27">
    <w:name w:val="Style27"/>
    <w:basedOn w:val="a"/>
    <w:uiPriority w:val="99"/>
    <w:rsid w:val="00B95CAE"/>
  </w:style>
  <w:style w:type="paragraph" w:customStyle="1" w:styleId="Style28">
    <w:name w:val="Style28"/>
    <w:basedOn w:val="a"/>
    <w:uiPriority w:val="99"/>
    <w:rsid w:val="00B95CAE"/>
  </w:style>
  <w:style w:type="paragraph" w:customStyle="1" w:styleId="Style29">
    <w:name w:val="Style29"/>
    <w:basedOn w:val="a"/>
    <w:uiPriority w:val="99"/>
    <w:rsid w:val="00B95CAE"/>
    <w:pPr>
      <w:spacing w:line="193" w:lineRule="exact"/>
      <w:jc w:val="both"/>
    </w:pPr>
  </w:style>
  <w:style w:type="paragraph" w:customStyle="1" w:styleId="Style30">
    <w:name w:val="Style30"/>
    <w:basedOn w:val="a"/>
    <w:uiPriority w:val="99"/>
    <w:rsid w:val="00B95CAE"/>
    <w:pPr>
      <w:spacing w:line="230" w:lineRule="exact"/>
      <w:jc w:val="right"/>
    </w:pPr>
  </w:style>
  <w:style w:type="paragraph" w:customStyle="1" w:styleId="Style31">
    <w:name w:val="Style31"/>
    <w:basedOn w:val="a"/>
    <w:uiPriority w:val="99"/>
    <w:rsid w:val="00B95CAE"/>
  </w:style>
  <w:style w:type="paragraph" w:customStyle="1" w:styleId="Style32">
    <w:name w:val="Style32"/>
    <w:basedOn w:val="a"/>
    <w:uiPriority w:val="99"/>
    <w:rsid w:val="00B95CAE"/>
    <w:pPr>
      <w:spacing w:line="221" w:lineRule="exact"/>
    </w:pPr>
  </w:style>
  <w:style w:type="paragraph" w:customStyle="1" w:styleId="Style33">
    <w:name w:val="Style33"/>
    <w:basedOn w:val="a"/>
    <w:uiPriority w:val="99"/>
    <w:rsid w:val="00B95CAE"/>
  </w:style>
  <w:style w:type="paragraph" w:customStyle="1" w:styleId="Style34">
    <w:name w:val="Style34"/>
    <w:basedOn w:val="a"/>
    <w:uiPriority w:val="99"/>
    <w:rsid w:val="00B95CAE"/>
  </w:style>
  <w:style w:type="paragraph" w:customStyle="1" w:styleId="Style35">
    <w:name w:val="Style35"/>
    <w:basedOn w:val="a"/>
    <w:uiPriority w:val="99"/>
    <w:rsid w:val="00B95CAE"/>
  </w:style>
  <w:style w:type="paragraph" w:customStyle="1" w:styleId="Style36">
    <w:name w:val="Style36"/>
    <w:basedOn w:val="a"/>
    <w:uiPriority w:val="99"/>
    <w:rsid w:val="00B95CAE"/>
  </w:style>
  <w:style w:type="paragraph" w:customStyle="1" w:styleId="Style37">
    <w:name w:val="Style37"/>
    <w:basedOn w:val="a"/>
    <w:uiPriority w:val="99"/>
    <w:rsid w:val="00B95CAE"/>
  </w:style>
  <w:style w:type="paragraph" w:customStyle="1" w:styleId="Style38">
    <w:name w:val="Style38"/>
    <w:basedOn w:val="a"/>
    <w:uiPriority w:val="99"/>
    <w:rsid w:val="00B95CAE"/>
    <w:pPr>
      <w:spacing w:line="276" w:lineRule="exact"/>
    </w:pPr>
  </w:style>
  <w:style w:type="paragraph" w:customStyle="1" w:styleId="Style39">
    <w:name w:val="Style39"/>
    <w:basedOn w:val="a"/>
    <w:uiPriority w:val="99"/>
    <w:rsid w:val="00B95CAE"/>
  </w:style>
  <w:style w:type="paragraph" w:customStyle="1" w:styleId="Style40">
    <w:name w:val="Style40"/>
    <w:basedOn w:val="a"/>
    <w:uiPriority w:val="99"/>
    <w:rsid w:val="00B95CAE"/>
  </w:style>
  <w:style w:type="character" w:customStyle="1" w:styleId="FontStyle42">
    <w:name w:val="Font Style42"/>
    <w:basedOn w:val="a0"/>
    <w:uiPriority w:val="99"/>
    <w:rsid w:val="00B95CAE"/>
    <w:rPr>
      <w:rFonts w:ascii="Times New Roman" w:hAnsi="Times New Roman" w:cs="Times New Roman"/>
      <w:sz w:val="10"/>
      <w:szCs w:val="10"/>
    </w:rPr>
  </w:style>
  <w:style w:type="character" w:customStyle="1" w:styleId="FontStyle43">
    <w:name w:val="Font Style43"/>
    <w:basedOn w:val="a0"/>
    <w:uiPriority w:val="99"/>
    <w:rsid w:val="00B95CAE"/>
    <w:rPr>
      <w:rFonts w:ascii="Times New Roman" w:hAnsi="Times New Roman" w:cs="Times New Roman"/>
      <w:b/>
      <w:bCs/>
      <w:sz w:val="16"/>
      <w:szCs w:val="16"/>
    </w:rPr>
  </w:style>
  <w:style w:type="character" w:customStyle="1" w:styleId="FontStyle44">
    <w:name w:val="Font Style44"/>
    <w:basedOn w:val="a0"/>
    <w:uiPriority w:val="99"/>
    <w:rsid w:val="00B95CAE"/>
    <w:rPr>
      <w:rFonts w:ascii="Times New Roman" w:hAnsi="Times New Roman" w:cs="Times New Roman"/>
      <w:sz w:val="14"/>
      <w:szCs w:val="14"/>
    </w:rPr>
  </w:style>
  <w:style w:type="character" w:customStyle="1" w:styleId="FontStyle45">
    <w:name w:val="Font Style45"/>
    <w:basedOn w:val="a0"/>
    <w:uiPriority w:val="99"/>
    <w:rsid w:val="00B95CAE"/>
    <w:rPr>
      <w:rFonts w:ascii="Times New Roman" w:hAnsi="Times New Roman" w:cs="Times New Roman"/>
      <w:sz w:val="16"/>
      <w:szCs w:val="16"/>
    </w:rPr>
  </w:style>
  <w:style w:type="character" w:customStyle="1" w:styleId="FontStyle46">
    <w:name w:val="Font Style46"/>
    <w:basedOn w:val="a0"/>
    <w:uiPriority w:val="99"/>
    <w:rsid w:val="00B95CAE"/>
    <w:rPr>
      <w:rFonts w:ascii="Palatino Linotype" w:hAnsi="Palatino Linotype" w:cs="Palatino Linotype"/>
      <w:b/>
      <w:bCs/>
      <w:i/>
      <w:iCs/>
      <w:sz w:val="12"/>
      <w:szCs w:val="12"/>
    </w:rPr>
  </w:style>
  <w:style w:type="character" w:customStyle="1" w:styleId="FontStyle47">
    <w:name w:val="Font Style47"/>
    <w:basedOn w:val="a0"/>
    <w:uiPriority w:val="99"/>
    <w:rsid w:val="00B95CAE"/>
    <w:rPr>
      <w:rFonts w:ascii="Times New Roman" w:hAnsi="Times New Roman" w:cs="Times New Roman"/>
      <w:sz w:val="8"/>
      <w:szCs w:val="8"/>
    </w:rPr>
  </w:style>
  <w:style w:type="character" w:customStyle="1" w:styleId="FontStyle48">
    <w:name w:val="Font Style48"/>
    <w:basedOn w:val="a0"/>
    <w:uiPriority w:val="99"/>
    <w:rsid w:val="00B95CAE"/>
    <w:rPr>
      <w:rFonts w:ascii="Times New Roman" w:hAnsi="Times New Roman" w:cs="Times New Roman"/>
      <w:sz w:val="18"/>
      <w:szCs w:val="18"/>
    </w:rPr>
  </w:style>
  <w:style w:type="character" w:customStyle="1" w:styleId="FontStyle49">
    <w:name w:val="Font Style49"/>
    <w:basedOn w:val="a0"/>
    <w:uiPriority w:val="99"/>
    <w:rsid w:val="00B95CAE"/>
    <w:rPr>
      <w:rFonts w:ascii="Cambria" w:hAnsi="Cambria" w:cs="Cambria"/>
      <w:spacing w:val="-10"/>
      <w:sz w:val="26"/>
      <w:szCs w:val="26"/>
    </w:rPr>
  </w:style>
  <w:style w:type="character" w:customStyle="1" w:styleId="FontStyle50">
    <w:name w:val="Font Style50"/>
    <w:basedOn w:val="a0"/>
    <w:uiPriority w:val="99"/>
    <w:rsid w:val="00B95CAE"/>
    <w:rPr>
      <w:rFonts w:ascii="Times New Roman" w:hAnsi="Times New Roman" w:cs="Times New Roman"/>
      <w:b/>
      <w:bCs/>
      <w:sz w:val="14"/>
      <w:szCs w:val="14"/>
    </w:rPr>
  </w:style>
  <w:style w:type="character" w:customStyle="1" w:styleId="FontStyle51">
    <w:name w:val="Font Style51"/>
    <w:basedOn w:val="a0"/>
    <w:uiPriority w:val="99"/>
    <w:rsid w:val="00B95CAE"/>
    <w:rPr>
      <w:rFonts w:ascii="Palatino Linotype" w:hAnsi="Palatino Linotype" w:cs="Palatino Linotype"/>
      <w:sz w:val="48"/>
      <w:szCs w:val="48"/>
    </w:rPr>
  </w:style>
  <w:style w:type="character" w:customStyle="1" w:styleId="FontStyle52">
    <w:name w:val="Font Style52"/>
    <w:basedOn w:val="a0"/>
    <w:uiPriority w:val="99"/>
    <w:rsid w:val="00B95CAE"/>
    <w:rPr>
      <w:rFonts w:ascii="Cambria" w:hAnsi="Cambria" w:cs="Cambria"/>
      <w:sz w:val="22"/>
      <w:szCs w:val="22"/>
    </w:rPr>
  </w:style>
  <w:style w:type="character" w:customStyle="1" w:styleId="FontStyle53">
    <w:name w:val="Font Style53"/>
    <w:basedOn w:val="a0"/>
    <w:uiPriority w:val="99"/>
    <w:rsid w:val="00B95CAE"/>
    <w:rPr>
      <w:rFonts w:ascii="Times New Roman" w:hAnsi="Times New Roman" w:cs="Times New Roman"/>
      <w:sz w:val="20"/>
      <w:szCs w:val="20"/>
    </w:rPr>
  </w:style>
  <w:style w:type="character" w:customStyle="1" w:styleId="FontStyle54">
    <w:name w:val="Font Style54"/>
    <w:basedOn w:val="a0"/>
    <w:uiPriority w:val="99"/>
    <w:rsid w:val="00B95CAE"/>
    <w:rPr>
      <w:rFonts w:ascii="Trebuchet MS" w:hAnsi="Trebuchet MS" w:cs="Trebuchet MS"/>
      <w:i/>
      <w:iCs/>
      <w:spacing w:val="-30"/>
      <w:sz w:val="34"/>
      <w:szCs w:val="34"/>
    </w:rPr>
  </w:style>
  <w:style w:type="character" w:customStyle="1" w:styleId="FontStyle55">
    <w:name w:val="Font Style55"/>
    <w:basedOn w:val="a0"/>
    <w:uiPriority w:val="99"/>
    <w:rsid w:val="00B95CAE"/>
    <w:rPr>
      <w:rFonts w:ascii="Times New Roman" w:hAnsi="Times New Roman" w:cs="Times New Roman"/>
      <w:sz w:val="24"/>
      <w:szCs w:val="24"/>
    </w:rPr>
  </w:style>
  <w:style w:type="character" w:customStyle="1" w:styleId="FontStyle56">
    <w:name w:val="Font Style56"/>
    <w:basedOn w:val="a0"/>
    <w:uiPriority w:val="99"/>
    <w:rsid w:val="00B95CAE"/>
    <w:rPr>
      <w:rFonts w:ascii="Times New Roman" w:hAnsi="Times New Roman" w:cs="Times New Roman"/>
      <w:b/>
      <w:bCs/>
      <w:smallCaps/>
      <w:spacing w:val="10"/>
      <w:sz w:val="14"/>
      <w:szCs w:val="14"/>
    </w:rPr>
  </w:style>
  <w:style w:type="character" w:customStyle="1" w:styleId="FontStyle57">
    <w:name w:val="Font Style57"/>
    <w:basedOn w:val="a0"/>
    <w:uiPriority w:val="99"/>
    <w:rsid w:val="00B95CAE"/>
    <w:rPr>
      <w:rFonts w:ascii="Times New Roman" w:hAnsi="Times New Roman" w:cs="Times New Roman"/>
      <w:b/>
      <w:bCs/>
      <w:sz w:val="14"/>
      <w:szCs w:val="14"/>
    </w:rPr>
  </w:style>
  <w:style w:type="character" w:customStyle="1" w:styleId="FontStyle58">
    <w:name w:val="Font Style58"/>
    <w:basedOn w:val="a0"/>
    <w:uiPriority w:val="99"/>
    <w:rsid w:val="00B95CAE"/>
    <w:rPr>
      <w:rFonts w:ascii="Times New Roman" w:hAnsi="Times New Roman" w:cs="Times New Roman"/>
      <w:b/>
      <w:bCs/>
      <w:smallCaps/>
      <w:sz w:val="14"/>
      <w:szCs w:val="14"/>
    </w:rPr>
  </w:style>
  <w:style w:type="character" w:customStyle="1" w:styleId="FontStyle59">
    <w:name w:val="Font Style59"/>
    <w:basedOn w:val="a0"/>
    <w:uiPriority w:val="99"/>
    <w:rsid w:val="00B95CAE"/>
    <w:rPr>
      <w:rFonts w:ascii="Times New Roman" w:hAnsi="Times New Roman" w:cs="Times New Roman"/>
      <w:b/>
      <w:bCs/>
      <w:sz w:val="14"/>
      <w:szCs w:val="14"/>
    </w:rPr>
  </w:style>
  <w:style w:type="character" w:customStyle="1" w:styleId="FontStyle60">
    <w:name w:val="Font Style60"/>
    <w:basedOn w:val="a0"/>
    <w:uiPriority w:val="99"/>
    <w:rsid w:val="00B95CAE"/>
    <w:rPr>
      <w:rFonts w:ascii="Cambria" w:hAnsi="Cambria" w:cs="Cambria"/>
      <w:b/>
      <w:bCs/>
      <w:spacing w:val="20"/>
      <w:sz w:val="14"/>
      <w:szCs w:val="14"/>
    </w:rPr>
  </w:style>
  <w:style w:type="character" w:customStyle="1" w:styleId="FontStyle61">
    <w:name w:val="Font Style61"/>
    <w:basedOn w:val="a0"/>
    <w:uiPriority w:val="99"/>
    <w:rsid w:val="00B95CAE"/>
    <w:rPr>
      <w:rFonts w:ascii="Cambria" w:hAnsi="Cambria" w:cs="Cambria"/>
      <w:b/>
      <w:bCs/>
      <w:sz w:val="14"/>
      <w:szCs w:val="14"/>
    </w:rPr>
  </w:style>
  <w:style w:type="character" w:customStyle="1" w:styleId="FontStyle62">
    <w:name w:val="Font Style62"/>
    <w:basedOn w:val="a0"/>
    <w:uiPriority w:val="99"/>
    <w:rsid w:val="00B95CAE"/>
    <w:rPr>
      <w:rFonts w:ascii="Times New Roman" w:hAnsi="Times New Roman" w:cs="Times New Roman"/>
      <w:b/>
      <w:bCs/>
      <w:sz w:val="14"/>
      <w:szCs w:val="14"/>
    </w:rPr>
  </w:style>
  <w:style w:type="character" w:customStyle="1" w:styleId="FontStyle63">
    <w:name w:val="Font Style63"/>
    <w:basedOn w:val="a0"/>
    <w:uiPriority w:val="99"/>
    <w:rsid w:val="00B95CAE"/>
    <w:rPr>
      <w:rFonts w:ascii="Times New Roman" w:hAnsi="Times New Roman" w:cs="Times New Roman"/>
      <w:b/>
      <w:bCs/>
      <w:i/>
      <w:iCs/>
      <w:spacing w:val="10"/>
      <w:sz w:val="16"/>
      <w:szCs w:val="16"/>
    </w:rPr>
  </w:style>
  <w:style w:type="character" w:customStyle="1" w:styleId="FontStyle64">
    <w:name w:val="Font Style64"/>
    <w:basedOn w:val="a0"/>
    <w:uiPriority w:val="99"/>
    <w:rsid w:val="00B95CAE"/>
    <w:rPr>
      <w:rFonts w:ascii="Times New Roman" w:hAnsi="Times New Roman" w:cs="Times New Roman"/>
      <w:b/>
      <w:bCs/>
      <w:sz w:val="14"/>
      <w:szCs w:val="14"/>
    </w:rPr>
  </w:style>
  <w:style w:type="character" w:customStyle="1" w:styleId="FontStyle65">
    <w:name w:val="Font Style65"/>
    <w:basedOn w:val="a0"/>
    <w:uiPriority w:val="99"/>
    <w:rsid w:val="00B95CAE"/>
    <w:rPr>
      <w:rFonts w:ascii="MS Reference Sans Serif" w:hAnsi="MS Reference Sans Serif" w:cs="MS Reference Sans Serif"/>
      <w:b/>
      <w:bCs/>
      <w:sz w:val="12"/>
      <w:szCs w:val="12"/>
    </w:rPr>
  </w:style>
  <w:style w:type="character" w:customStyle="1" w:styleId="FontStyle66">
    <w:name w:val="Font Style66"/>
    <w:basedOn w:val="a0"/>
    <w:uiPriority w:val="99"/>
    <w:rsid w:val="00B95CAE"/>
    <w:rPr>
      <w:rFonts w:ascii="MS Reference Sans Serif" w:hAnsi="MS Reference Sans Serif" w:cs="MS Reference Sans Serif"/>
      <w:b/>
      <w:bCs/>
      <w:sz w:val="12"/>
      <w:szCs w:val="12"/>
    </w:rPr>
  </w:style>
  <w:style w:type="character" w:customStyle="1" w:styleId="FontStyle67">
    <w:name w:val="Font Style67"/>
    <w:basedOn w:val="a0"/>
    <w:uiPriority w:val="99"/>
    <w:rsid w:val="00B95CAE"/>
    <w:rPr>
      <w:rFonts w:ascii="Cambria" w:hAnsi="Cambria" w:cs="Cambria"/>
      <w:b/>
      <w:bCs/>
      <w:sz w:val="14"/>
      <w:szCs w:val="14"/>
    </w:rPr>
  </w:style>
  <w:style w:type="character" w:customStyle="1" w:styleId="FontStyle68">
    <w:name w:val="Font Style68"/>
    <w:basedOn w:val="a0"/>
    <w:uiPriority w:val="99"/>
    <w:rsid w:val="00B95CAE"/>
    <w:rPr>
      <w:rFonts w:ascii="Times New Roman" w:hAnsi="Times New Roman" w:cs="Times New Roman"/>
      <w:b/>
      <w:bCs/>
      <w:sz w:val="14"/>
      <w:szCs w:val="14"/>
    </w:rPr>
  </w:style>
  <w:style w:type="character" w:customStyle="1" w:styleId="FontStyle69">
    <w:name w:val="Font Style69"/>
    <w:basedOn w:val="a0"/>
    <w:uiPriority w:val="99"/>
    <w:rsid w:val="00B95CAE"/>
    <w:rPr>
      <w:rFonts w:ascii="Times New Roman" w:hAnsi="Times New Roman" w:cs="Times New Roman"/>
      <w:sz w:val="20"/>
      <w:szCs w:val="20"/>
    </w:rPr>
  </w:style>
  <w:style w:type="character" w:styleId="a3">
    <w:name w:val="Hyperlink"/>
    <w:basedOn w:val="a0"/>
    <w:uiPriority w:val="99"/>
    <w:rsid w:val="00B95CAE"/>
    <w:rPr>
      <w:rFonts w:cs="Times New Roman"/>
      <w:color w:val="0066CC"/>
      <w:u w:val="single"/>
    </w:rPr>
  </w:style>
  <w:style w:type="paragraph" w:styleId="a4">
    <w:name w:val="Balloon Text"/>
    <w:basedOn w:val="a"/>
    <w:link w:val="a5"/>
    <w:uiPriority w:val="99"/>
    <w:semiHidden/>
    <w:unhideWhenUsed/>
    <w:rsid w:val="0007320A"/>
    <w:rPr>
      <w:rFonts w:ascii="Tahoma" w:hAnsi="Tahoma" w:cs="Tahoma"/>
      <w:sz w:val="16"/>
      <w:szCs w:val="16"/>
    </w:rPr>
  </w:style>
  <w:style w:type="character" w:customStyle="1" w:styleId="a5">
    <w:name w:val="Текст выноски Знак"/>
    <w:basedOn w:val="a0"/>
    <w:link w:val="a4"/>
    <w:uiPriority w:val="99"/>
    <w:semiHidden/>
    <w:locked/>
    <w:rsid w:val="000732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2211</Words>
  <Characters>12605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Тренер</dc:creator>
  <cp:lastModifiedBy>Zam</cp:lastModifiedBy>
  <cp:revision>2</cp:revision>
  <cp:lastPrinted>2019-08-20T03:24:00Z</cp:lastPrinted>
  <dcterms:created xsi:type="dcterms:W3CDTF">2020-04-30T05:44:00Z</dcterms:created>
  <dcterms:modified xsi:type="dcterms:W3CDTF">2020-04-30T05:44:00Z</dcterms:modified>
</cp:coreProperties>
</file>